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21B7AA" w14:textId="744DBDC7" w:rsidR="001027E7" w:rsidRPr="002E53B2" w:rsidRDefault="002E53B2" w:rsidP="001027E7">
      <w:r>
        <w:tab/>
      </w:r>
      <w:r>
        <w:tab/>
      </w:r>
      <w:r>
        <w:tab/>
      </w:r>
    </w:p>
    <w:p w14:paraId="2F435CDA" w14:textId="77777777" w:rsidR="00D1427F" w:rsidRDefault="00D1427F" w:rsidP="00D1427F">
      <w:pPr>
        <w:pStyle w:val="KonuBal"/>
        <w:tabs>
          <w:tab w:val="left" w:pos="6396"/>
        </w:tabs>
        <w:spacing w:line="232" w:lineRule="exact"/>
        <w:rPr>
          <w:rFonts w:asciiTheme="minorHAnsi" w:hAnsiTheme="minorHAnsi" w:cstheme="minorHAnsi"/>
          <w:b/>
          <w:bCs/>
          <w:sz w:val="28"/>
          <w:szCs w:val="36"/>
        </w:rPr>
      </w:pPr>
    </w:p>
    <w:p w14:paraId="464DD430" w14:textId="77777777" w:rsidR="00D1427F" w:rsidRDefault="00D1427F" w:rsidP="00D1427F">
      <w:pPr>
        <w:pStyle w:val="KonuBal"/>
        <w:tabs>
          <w:tab w:val="left" w:pos="6396"/>
        </w:tabs>
        <w:spacing w:line="232" w:lineRule="exact"/>
        <w:rPr>
          <w:rFonts w:asciiTheme="minorHAnsi" w:hAnsiTheme="minorHAnsi" w:cstheme="minorHAnsi"/>
          <w:b/>
          <w:bCs/>
          <w:sz w:val="28"/>
          <w:szCs w:val="36"/>
        </w:rPr>
      </w:pPr>
    </w:p>
    <w:p w14:paraId="32D209BC" w14:textId="77777777" w:rsidR="00D1427F" w:rsidRDefault="00D1427F" w:rsidP="00D1427F">
      <w:pPr>
        <w:pStyle w:val="KonuBal"/>
        <w:tabs>
          <w:tab w:val="left" w:pos="6396"/>
        </w:tabs>
        <w:spacing w:line="232" w:lineRule="exact"/>
        <w:rPr>
          <w:rFonts w:asciiTheme="minorHAnsi" w:hAnsiTheme="minorHAnsi" w:cstheme="minorHAnsi"/>
          <w:b/>
          <w:bCs/>
          <w:sz w:val="28"/>
          <w:szCs w:val="36"/>
        </w:rPr>
      </w:pPr>
      <w:r>
        <w:rPr>
          <w:rFonts w:asciiTheme="minorHAnsi" w:hAnsiTheme="minorHAnsi" w:cstheme="minorHAnsi"/>
          <w:b/>
          <w:bCs/>
          <w:sz w:val="28"/>
          <w:szCs w:val="36"/>
        </w:rPr>
        <w:tab/>
      </w:r>
    </w:p>
    <w:p w14:paraId="71BC2156" w14:textId="77777777" w:rsidR="00074E52" w:rsidRDefault="00074E52" w:rsidP="00074E52">
      <w:pPr>
        <w:pStyle w:val="KonuBal"/>
        <w:spacing w:line="232" w:lineRule="exact"/>
        <w:jc w:val="center"/>
        <w:rPr>
          <w:rFonts w:asciiTheme="minorHAnsi" w:hAnsiTheme="minorHAnsi" w:cstheme="minorHAnsi"/>
          <w:b/>
          <w:bCs/>
          <w:sz w:val="28"/>
          <w:szCs w:val="36"/>
        </w:rPr>
      </w:pPr>
      <w:r>
        <w:rPr>
          <w:rFonts w:asciiTheme="minorHAnsi" w:hAnsiTheme="minorHAnsi" w:cstheme="minorHAnsi"/>
          <w:b/>
          <w:bCs/>
          <w:sz w:val="28"/>
          <w:szCs w:val="36"/>
        </w:rPr>
        <w:t>SİRKÜLER – 2026/175</w:t>
      </w:r>
    </w:p>
    <w:p w14:paraId="5957DB59" w14:textId="77777777" w:rsidR="00074E52" w:rsidRPr="00A6716D" w:rsidRDefault="00074E52" w:rsidP="00074E52">
      <w:pPr>
        <w:pStyle w:val="KonuBal"/>
        <w:spacing w:line="232" w:lineRule="exact"/>
        <w:rPr>
          <w:rFonts w:asciiTheme="minorHAnsi" w:hAnsiTheme="minorHAnsi" w:cstheme="minorHAnsi"/>
          <w:b/>
          <w:bCs/>
          <w:sz w:val="28"/>
          <w:szCs w:val="28"/>
        </w:rPr>
      </w:pPr>
      <w:r>
        <w:rPr>
          <w:rFonts w:asciiTheme="minorHAnsi" w:hAnsiTheme="minorHAnsi" w:cstheme="minorHAnsi"/>
          <w:b/>
          <w:bCs/>
          <w:sz w:val="28"/>
          <w:szCs w:val="28"/>
        </w:rPr>
        <w:t>Tarih :</w:t>
      </w:r>
      <w:r>
        <w:rPr>
          <w:rFonts w:asciiTheme="minorHAnsi" w:hAnsiTheme="minorHAnsi" w:cstheme="minorHAnsi"/>
          <w:bCs/>
          <w:sz w:val="28"/>
          <w:szCs w:val="28"/>
        </w:rPr>
        <w:t>24</w:t>
      </w:r>
      <w:r w:rsidRPr="003D46F5">
        <w:rPr>
          <w:rFonts w:asciiTheme="minorHAnsi" w:hAnsiTheme="minorHAnsi" w:cstheme="minorHAnsi"/>
          <w:bCs/>
          <w:sz w:val="28"/>
          <w:szCs w:val="28"/>
        </w:rPr>
        <w:t>.</w:t>
      </w:r>
      <w:r>
        <w:rPr>
          <w:rFonts w:asciiTheme="minorHAnsi" w:hAnsiTheme="minorHAnsi" w:cstheme="minorHAnsi"/>
          <w:bCs/>
          <w:sz w:val="28"/>
          <w:szCs w:val="28"/>
        </w:rPr>
        <w:t>06.2026</w:t>
      </w:r>
    </w:p>
    <w:p w14:paraId="1A86CFF5" w14:textId="77777777" w:rsidR="00074E52" w:rsidRDefault="00074E52" w:rsidP="00074E52">
      <w:pPr>
        <w:rPr>
          <w:rFonts w:asciiTheme="minorHAnsi" w:hAnsiTheme="minorHAnsi" w:cstheme="minorHAnsi"/>
          <w:bCs/>
          <w:sz w:val="28"/>
          <w:szCs w:val="28"/>
        </w:rPr>
      </w:pPr>
      <w:r w:rsidRPr="00A6716D">
        <w:rPr>
          <w:rFonts w:asciiTheme="minorHAnsi" w:hAnsiTheme="minorHAnsi" w:cstheme="minorHAnsi"/>
          <w:b/>
          <w:bCs/>
          <w:sz w:val="28"/>
          <w:szCs w:val="28"/>
        </w:rPr>
        <w:t xml:space="preserve">Sektör: </w:t>
      </w:r>
      <w:r>
        <w:rPr>
          <w:rFonts w:asciiTheme="minorHAnsi" w:hAnsiTheme="minorHAnsi" w:cstheme="minorHAnsi"/>
          <w:bCs/>
          <w:sz w:val="28"/>
          <w:szCs w:val="28"/>
        </w:rPr>
        <w:t>Transit</w:t>
      </w:r>
    </w:p>
    <w:p w14:paraId="40E4AFB0" w14:textId="77777777" w:rsidR="00074E52" w:rsidRPr="000673B9" w:rsidRDefault="00074E52" w:rsidP="00074E52">
      <w:pPr>
        <w:rPr>
          <w:rFonts w:asciiTheme="minorHAnsi" w:hAnsiTheme="minorHAnsi" w:cstheme="minorHAnsi"/>
          <w:bCs/>
          <w:sz w:val="28"/>
          <w:szCs w:val="28"/>
        </w:rPr>
      </w:pPr>
    </w:p>
    <w:p w14:paraId="2034C9EE" w14:textId="77777777" w:rsidR="00074E52" w:rsidRPr="00747B28" w:rsidRDefault="00074E52" w:rsidP="00074E52">
      <w:pPr>
        <w:pStyle w:val="ortabalkbold"/>
        <w:spacing w:before="0" w:beforeAutospacing="0" w:after="170" w:afterAutospacing="0" w:line="240" w:lineRule="atLeast"/>
        <w:jc w:val="center"/>
        <w:rPr>
          <w:rFonts w:asciiTheme="minorHAnsi" w:hAnsiTheme="minorHAnsi" w:cstheme="minorHAnsi"/>
          <w:b/>
          <w:bCs/>
          <w:color w:val="000000"/>
        </w:rPr>
      </w:pPr>
      <w:r>
        <w:rPr>
          <w:rFonts w:asciiTheme="minorHAnsi" w:hAnsiTheme="minorHAnsi" w:cstheme="minorHAnsi"/>
          <w:b/>
          <w:bCs/>
          <w:color w:val="000000"/>
        </w:rPr>
        <w:t>TRANSİT SÜRE SINIRI</w:t>
      </w:r>
    </w:p>
    <w:p w14:paraId="243384E2" w14:textId="39852B88" w:rsidR="00074E52" w:rsidRPr="00747B28" w:rsidRDefault="00074E52" w:rsidP="00074E52">
      <w:pPr>
        <w:pStyle w:val="ortabalkbold"/>
        <w:spacing w:before="0" w:beforeAutospacing="0" w:after="0" w:afterAutospacing="0" w:line="240" w:lineRule="atLeast"/>
        <w:jc w:val="both"/>
        <w:rPr>
          <w:rFonts w:asciiTheme="minorHAnsi" w:hAnsiTheme="minorHAnsi" w:cstheme="minorHAnsi"/>
          <w:bCs/>
          <w:color w:val="000000"/>
        </w:rPr>
      </w:pPr>
      <w:r>
        <w:rPr>
          <w:rFonts w:asciiTheme="minorHAnsi" w:hAnsiTheme="minorHAnsi" w:cstheme="minorHAnsi"/>
          <w:color w:val="000000"/>
        </w:rPr>
        <w:t xml:space="preserve">Gümrükler </w:t>
      </w:r>
      <w:r>
        <w:rPr>
          <w:rFonts w:asciiTheme="minorHAnsi" w:hAnsiTheme="minorHAnsi" w:cstheme="minorHAnsi"/>
          <w:color w:val="000000"/>
        </w:rPr>
        <w:t>GENEL</w:t>
      </w:r>
      <w:r>
        <w:rPr>
          <w:rFonts w:asciiTheme="minorHAnsi" w:hAnsiTheme="minorHAnsi" w:cstheme="minorHAnsi"/>
          <w:color w:val="000000"/>
        </w:rPr>
        <w:t xml:space="preserve"> Müdürlüğünün TURSSA Gemi Tedarikçileri Derneğinden alınan talep doğrultusunda; uluslararası taşımacılıkta yaşanan sorunlar nedeniyle antrepodan gemilere transit edilen eşyaların işlemlerinde gecikmelerin olabildiği, bu durumun da gereksiz işlem, usulsüzlük cezası gibi olumsuzluklara neden olduğunun belirtildiği. Genel Müdürlüğün de bu olumsuzluğun ortadan kaldırılması açısından, transit süresinin 168 saate yükseltildiği görülmektedir. </w:t>
      </w:r>
    </w:p>
    <w:p w14:paraId="677D8846" w14:textId="77777777" w:rsidR="00074E52" w:rsidRPr="0007549C" w:rsidRDefault="00074E52" w:rsidP="00074E52">
      <w:pPr>
        <w:pStyle w:val="ortabalkbold"/>
        <w:spacing w:before="0" w:beforeAutospacing="0" w:after="0" w:afterAutospacing="0" w:line="240" w:lineRule="atLeast"/>
        <w:jc w:val="both"/>
        <w:rPr>
          <w:rFonts w:asciiTheme="minorHAnsi" w:hAnsiTheme="minorHAnsi" w:cstheme="minorHAnsi"/>
          <w:bCs/>
          <w:color w:val="000000"/>
        </w:rPr>
      </w:pPr>
    </w:p>
    <w:p w14:paraId="179C3982" w14:textId="55E1CBC8" w:rsidR="00D1427F" w:rsidRPr="00B04475" w:rsidRDefault="00074E52" w:rsidP="00074E52">
      <w:pPr>
        <w:pStyle w:val="ortabalkbold"/>
        <w:spacing w:before="0" w:beforeAutospacing="0" w:after="0" w:afterAutospacing="0" w:line="240" w:lineRule="atLeast"/>
        <w:jc w:val="both"/>
        <w:rPr>
          <w:rFonts w:asciiTheme="minorHAnsi" w:hAnsiTheme="minorHAnsi" w:cstheme="minorHAnsi"/>
        </w:rPr>
      </w:pPr>
      <w:r w:rsidRPr="001C5AAA">
        <w:rPr>
          <w:rFonts w:asciiTheme="minorHAnsi" w:hAnsiTheme="minorHAnsi" w:cstheme="minorHAnsi"/>
        </w:rPr>
        <w:t xml:space="preserve">Konuyla </w:t>
      </w:r>
      <w:r>
        <w:rPr>
          <w:rFonts w:asciiTheme="minorHAnsi" w:hAnsiTheme="minorHAnsi" w:cstheme="minorHAnsi"/>
        </w:rPr>
        <w:t xml:space="preserve">ilgili Gümrükler Genel Müdürlüğünün 19.06.2026 günlü 123319439 sayılı yazısı aşağıda olup, açıklama gereken durumlarda </w:t>
      </w:r>
      <w:r w:rsidRPr="001C5AAA">
        <w:rPr>
          <w:rFonts w:asciiTheme="minorHAnsi" w:hAnsiTheme="minorHAnsi" w:cstheme="minorHAnsi"/>
        </w:rPr>
        <w:t>iletişim bilgisi bulunan Uzmanlarımıza başvurulabilir. Bol kazançlı işler ve sağlıklı günler dileriz.</w:t>
      </w:r>
      <w:r w:rsidR="00D1427F" w:rsidRPr="001C5AAA">
        <w:rPr>
          <w:rFonts w:asciiTheme="minorHAnsi" w:hAnsiTheme="minorHAnsi" w:cstheme="minorHAnsi"/>
        </w:rPr>
        <w:tab/>
        <w:t xml:space="preserve"> </w:t>
      </w:r>
      <w:r w:rsidR="00D1427F" w:rsidRPr="001C5AAA">
        <w:rPr>
          <w:rFonts w:asciiTheme="minorHAnsi" w:hAnsiTheme="minorHAnsi" w:cstheme="minorHAnsi"/>
        </w:rPr>
        <w:tab/>
      </w:r>
    </w:p>
    <w:p w14:paraId="5F56DC22" w14:textId="77777777" w:rsidR="00D1427F" w:rsidRPr="001C5AAA" w:rsidRDefault="00D1427F" w:rsidP="00D1427F">
      <w:pPr>
        <w:tabs>
          <w:tab w:val="left" w:pos="2788"/>
        </w:tabs>
        <w:jc w:val="both"/>
        <w:rPr>
          <w:rFonts w:asciiTheme="minorHAnsi" w:hAnsiTheme="minorHAnsi" w:cstheme="minorHAnsi"/>
          <w:sz w:val="24"/>
          <w:szCs w:val="24"/>
        </w:rPr>
      </w:pPr>
      <w:r>
        <w:rPr>
          <w:rFonts w:asciiTheme="minorHAnsi" w:hAnsiTheme="minorHAnsi" w:cstheme="minorHAnsi"/>
          <w:sz w:val="24"/>
          <w:szCs w:val="24"/>
        </w:rPr>
        <w:t xml:space="preserve"> </w:t>
      </w:r>
    </w:p>
    <w:p w14:paraId="2247EF20" w14:textId="746D0590" w:rsidR="00D1427F" w:rsidRPr="00891994" w:rsidRDefault="00D1427F" w:rsidP="00D1427F">
      <w:pPr>
        <w:tabs>
          <w:tab w:val="left" w:pos="3974"/>
        </w:tabs>
        <w:jc w:val="both"/>
        <w:rPr>
          <w:rFonts w:asciiTheme="minorHAnsi" w:hAnsiTheme="minorHAnsi" w:cstheme="minorHAnsi"/>
          <w:sz w:val="24"/>
          <w:szCs w:val="24"/>
        </w:rPr>
      </w:pPr>
      <w:proofErr w:type="spellStart"/>
      <w:r w:rsidRPr="00891994">
        <w:rPr>
          <w:rFonts w:asciiTheme="minorHAnsi" w:hAnsiTheme="minorHAnsi" w:cstheme="minorHAnsi"/>
          <w:sz w:val="24"/>
          <w:szCs w:val="24"/>
        </w:rPr>
        <w:t>İletişim</w:t>
      </w:r>
      <w:proofErr w:type="spellEnd"/>
      <w:r w:rsidRPr="00891994">
        <w:rPr>
          <w:rFonts w:asciiTheme="minorHAnsi" w:hAnsiTheme="minorHAnsi" w:cstheme="minorHAnsi"/>
          <w:sz w:val="24"/>
          <w:szCs w:val="24"/>
        </w:rPr>
        <w:t xml:space="preserve"> </w:t>
      </w:r>
      <w:proofErr w:type="spellStart"/>
      <w:r w:rsidRPr="00891994">
        <w:rPr>
          <w:rFonts w:asciiTheme="minorHAnsi" w:hAnsiTheme="minorHAnsi" w:cstheme="minorHAnsi"/>
          <w:sz w:val="24"/>
          <w:szCs w:val="24"/>
        </w:rPr>
        <w:t>Bilgileri</w:t>
      </w:r>
      <w:proofErr w:type="spellEnd"/>
      <w:r w:rsidRPr="00891994">
        <w:rPr>
          <w:rFonts w:asciiTheme="minorHAnsi" w:hAnsiTheme="minorHAnsi" w:cstheme="minorHAnsi"/>
          <w:sz w:val="24"/>
          <w:szCs w:val="24"/>
        </w:rPr>
        <w:t xml:space="preserve">: </w:t>
      </w:r>
      <w:r>
        <w:rPr>
          <w:rFonts w:asciiTheme="minorHAnsi" w:hAnsiTheme="minorHAnsi" w:cstheme="minorHAnsi"/>
          <w:sz w:val="24"/>
          <w:szCs w:val="24"/>
        </w:rPr>
        <w:t>Metin</w:t>
      </w:r>
      <w:r w:rsidRPr="00891994">
        <w:rPr>
          <w:rFonts w:asciiTheme="minorHAnsi" w:hAnsiTheme="minorHAnsi" w:cstheme="minorHAnsi"/>
          <w:sz w:val="24"/>
          <w:szCs w:val="24"/>
        </w:rPr>
        <w:t xml:space="preserve"> </w:t>
      </w:r>
      <w:r>
        <w:rPr>
          <w:rFonts w:asciiTheme="minorHAnsi" w:hAnsiTheme="minorHAnsi" w:cstheme="minorHAnsi"/>
          <w:sz w:val="24"/>
          <w:szCs w:val="24"/>
        </w:rPr>
        <w:t>MAMUŞOĞLU</w:t>
      </w:r>
      <w:r w:rsidRPr="00891994">
        <w:rPr>
          <w:rFonts w:asciiTheme="minorHAnsi" w:hAnsiTheme="minorHAnsi" w:cstheme="minorHAnsi"/>
          <w:sz w:val="24"/>
          <w:szCs w:val="24"/>
        </w:rPr>
        <w:tab/>
      </w:r>
    </w:p>
    <w:p w14:paraId="3CAD723F" w14:textId="77777777" w:rsidR="00D1427F" w:rsidRPr="001C5AAA" w:rsidRDefault="00D1427F" w:rsidP="00D1427F">
      <w:pPr>
        <w:tabs>
          <w:tab w:val="left" w:pos="3721"/>
        </w:tabs>
        <w:jc w:val="both"/>
        <w:rPr>
          <w:rFonts w:asciiTheme="minorHAnsi" w:hAnsiTheme="minorHAnsi" w:cstheme="minorHAnsi"/>
          <w:sz w:val="24"/>
          <w:szCs w:val="24"/>
        </w:rPr>
      </w:pPr>
      <w:r w:rsidRPr="00891994">
        <w:rPr>
          <w:rFonts w:asciiTheme="minorHAnsi" w:hAnsiTheme="minorHAnsi" w:cstheme="minorHAnsi"/>
          <w:sz w:val="24"/>
          <w:szCs w:val="24"/>
        </w:rPr>
        <w:t xml:space="preserve">                            </w:t>
      </w:r>
      <w:proofErr w:type="spellStart"/>
      <w:r w:rsidRPr="001C5AAA">
        <w:rPr>
          <w:rFonts w:asciiTheme="minorHAnsi" w:hAnsiTheme="minorHAnsi" w:cstheme="minorHAnsi"/>
          <w:sz w:val="24"/>
          <w:szCs w:val="24"/>
        </w:rPr>
        <w:t>Gümrük</w:t>
      </w:r>
      <w:proofErr w:type="spellEnd"/>
      <w:r w:rsidRPr="001C5AAA">
        <w:rPr>
          <w:rFonts w:asciiTheme="minorHAnsi" w:hAnsiTheme="minorHAnsi" w:cstheme="minorHAnsi"/>
          <w:sz w:val="24"/>
          <w:szCs w:val="24"/>
        </w:rPr>
        <w:t xml:space="preserve"> </w:t>
      </w:r>
      <w:proofErr w:type="spellStart"/>
      <w:r w:rsidRPr="001C5AAA">
        <w:rPr>
          <w:rFonts w:asciiTheme="minorHAnsi" w:hAnsiTheme="minorHAnsi" w:cstheme="minorHAnsi"/>
          <w:sz w:val="24"/>
          <w:szCs w:val="24"/>
        </w:rPr>
        <w:t>Müşaviri</w:t>
      </w:r>
      <w:proofErr w:type="spellEnd"/>
      <w:r w:rsidRPr="001C5AAA">
        <w:rPr>
          <w:rFonts w:asciiTheme="minorHAnsi" w:hAnsiTheme="minorHAnsi" w:cstheme="minorHAnsi"/>
          <w:sz w:val="24"/>
          <w:szCs w:val="24"/>
        </w:rPr>
        <w:tab/>
      </w:r>
    </w:p>
    <w:p w14:paraId="6504A9A2" w14:textId="77777777" w:rsidR="00D1427F" w:rsidRPr="001C5AAA" w:rsidRDefault="00D1427F" w:rsidP="00D1427F">
      <w:pPr>
        <w:tabs>
          <w:tab w:val="left" w:pos="3721"/>
        </w:tabs>
        <w:ind w:firstLine="3721"/>
        <w:jc w:val="both"/>
        <w:rPr>
          <w:rFonts w:asciiTheme="minorHAnsi" w:hAnsiTheme="minorHAnsi" w:cstheme="minorHAnsi"/>
          <w:sz w:val="24"/>
          <w:szCs w:val="24"/>
        </w:rPr>
      </w:pPr>
    </w:p>
    <w:p w14:paraId="7EECA861" w14:textId="22589F9E" w:rsidR="00D1427F" w:rsidRDefault="00D1427F" w:rsidP="00D1427F">
      <w:pPr>
        <w:ind w:left="720" w:firstLine="720"/>
        <w:jc w:val="both"/>
        <w:rPr>
          <w:rFonts w:asciiTheme="minorHAnsi" w:hAnsiTheme="minorHAnsi" w:cstheme="minorHAnsi"/>
          <w:sz w:val="24"/>
          <w:szCs w:val="24"/>
        </w:rPr>
      </w:pPr>
      <w:r>
        <w:rPr>
          <w:rFonts w:asciiTheme="minorHAnsi" w:hAnsiTheme="minorHAnsi" w:cstheme="minorHAnsi"/>
          <w:sz w:val="24"/>
          <w:szCs w:val="24"/>
        </w:rPr>
        <w:t xml:space="preserve">  </w:t>
      </w:r>
      <w:r w:rsidRPr="001C5AAA">
        <w:rPr>
          <w:rFonts w:asciiTheme="minorHAnsi" w:hAnsiTheme="minorHAnsi" w:cstheme="minorHAnsi"/>
          <w:sz w:val="24"/>
          <w:szCs w:val="24"/>
        </w:rPr>
        <w:t>05</w:t>
      </w:r>
      <w:r w:rsidR="00D93789">
        <w:rPr>
          <w:rFonts w:asciiTheme="minorHAnsi" w:hAnsiTheme="minorHAnsi" w:cstheme="minorHAnsi"/>
          <w:sz w:val="24"/>
          <w:szCs w:val="24"/>
        </w:rPr>
        <w:t>446273237</w:t>
      </w:r>
      <w:r w:rsidRPr="001C5AAA">
        <w:rPr>
          <w:rFonts w:asciiTheme="minorHAnsi" w:hAnsiTheme="minorHAnsi" w:cstheme="minorHAnsi"/>
          <w:sz w:val="24"/>
          <w:szCs w:val="24"/>
        </w:rPr>
        <w:t xml:space="preserve"> </w:t>
      </w:r>
    </w:p>
    <w:p w14:paraId="3623D565" w14:textId="77777777" w:rsidR="00CC55F7" w:rsidRDefault="00CC55F7" w:rsidP="001F0337">
      <w:pPr>
        <w:jc w:val="both"/>
        <w:rPr>
          <w:rFonts w:asciiTheme="minorHAnsi" w:hAnsiTheme="minorHAnsi" w:cstheme="minorHAnsi"/>
          <w:sz w:val="24"/>
          <w:szCs w:val="24"/>
        </w:rPr>
      </w:pPr>
    </w:p>
    <w:p w14:paraId="7E618D34" w14:textId="77777777" w:rsidR="00CC55F7" w:rsidRDefault="00CC55F7" w:rsidP="001F0337">
      <w:pPr>
        <w:jc w:val="both"/>
        <w:rPr>
          <w:rFonts w:asciiTheme="minorHAnsi" w:hAnsiTheme="minorHAnsi" w:cstheme="minorHAnsi"/>
          <w:sz w:val="24"/>
          <w:szCs w:val="24"/>
        </w:rPr>
      </w:pPr>
    </w:p>
    <w:p w14:paraId="2EA759DF" w14:textId="5B5D12EB" w:rsidR="009F23AF" w:rsidRPr="002E53B2" w:rsidRDefault="009F23AF" w:rsidP="001F0337">
      <w:pPr>
        <w:jc w:val="both"/>
      </w:pPr>
    </w:p>
    <w:sectPr w:rsidR="009F23AF" w:rsidRPr="002E53B2">
      <w:headerReference w:type="even" r:id="rId8"/>
      <w:headerReference w:type="default" r:id="rId9"/>
      <w:footerReference w:type="default" r:id="rId10"/>
      <w:headerReference w:type="first" r:id="rId11"/>
      <w:type w:val="continuous"/>
      <w:pgSz w:w="11910" w:h="16840"/>
      <w:pgMar w:top="720" w:right="800" w:bottom="0" w:left="168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8B463C" w14:textId="77777777" w:rsidR="000C4B76" w:rsidRDefault="000C4B76" w:rsidP="00432733">
      <w:r>
        <w:separator/>
      </w:r>
    </w:p>
  </w:endnote>
  <w:endnote w:type="continuationSeparator" w:id="0">
    <w:p w14:paraId="58521195" w14:textId="77777777" w:rsidR="000C4B76" w:rsidRDefault="000C4B76" w:rsidP="004327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1802BC" w14:textId="52A2079D" w:rsidR="009905FE" w:rsidRDefault="009905FE">
    <w:pPr>
      <w:pStyle w:val="AltBilgi"/>
    </w:pPr>
    <w:r>
      <w:rPr>
        <w:noProof/>
        <w:lang w:val="tr-TR" w:eastAsia="tr-TR"/>
      </w:rPr>
      <w:drawing>
        <wp:anchor distT="0" distB="0" distL="114300" distR="114300" simplePos="0" relativeHeight="251670528" behindDoc="0" locked="0" layoutInCell="1" allowOverlap="1" wp14:anchorId="05272A19" wp14:editId="4BE12350">
          <wp:simplePos x="0" y="0"/>
          <wp:positionH relativeFrom="column">
            <wp:posOffset>-1066800</wp:posOffset>
          </wp:positionH>
          <wp:positionV relativeFrom="paragraph">
            <wp:posOffset>-253365</wp:posOffset>
          </wp:positionV>
          <wp:extent cx="7593908" cy="846455"/>
          <wp:effectExtent l="0" t="0" r="0" b="0"/>
          <wp:wrapNone/>
          <wp:docPr id="6" name="Resi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10691" cy="848326"/>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F25F13" w14:textId="77777777" w:rsidR="000C4B76" w:rsidRDefault="000C4B76" w:rsidP="00432733">
      <w:r>
        <w:separator/>
      </w:r>
    </w:p>
  </w:footnote>
  <w:footnote w:type="continuationSeparator" w:id="0">
    <w:p w14:paraId="6E98ED1E" w14:textId="77777777" w:rsidR="000C4B76" w:rsidRDefault="000C4B76" w:rsidP="004327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CE2117" w14:textId="7A5872BF" w:rsidR="009905FE" w:rsidRDefault="00000000">
    <w:pPr>
      <w:pStyle w:val="stBilgi"/>
    </w:pPr>
    <w:r>
      <w:rPr>
        <w:noProof/>
      </w:rPr>
      <w:pict w14:anchorId="2E36F1C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048817717" o:spid="_x0000_s1040" type="#_x0000_t75" alt="" style="position:absolute;margin-left:0;margin-top:0;width:644.6pt;height:402.6pt;z-index:-251650048;mso-wrap-edited:f;mso-width-percent:0;mso-height-percent:0;mso-position-horizontal:center;mso-position-horizontal-relative:margin;mso-position-vertical:center;mso-position-vertical-relative:margin;mso-width-percent:0;mso-height-percent:0" o:allowincell="f">
          <v:imagedata r:id="rId1" o:title="Ekran Resmi 2021-01-13 16"/>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4C7FAC" w14:textId="110337E5" w:rsidR="009905FE" w:rsidRDefault="009905FE">
    <w:pPr>
      <w:pStyle w:val="stBilgi"/>
    </w:pPr>
    <w:r>
      <w:rPr>
        <w:noProof/>
        <w:lang w:val="tr-TR" w:eastAsia="tr-TR"/>
      </w:rPr>
      <w:drawing>
        <wp:anchor distT="0" distB="0" distL="114300" distR="114300" simplePos="0" relativeHeight="251660288" behindDoc="1" locked="0" layoutInCell="1" allowOverlap="1" wp14:anchorId="475223CE" wp14:editId="4E8A5B8E">
          <wp:simplePos x="0" y="0"/>
          <wp:positionH relativeFrom="column">
            <wp:posOffset>-469900</wp:posOffset>
          </wp:positionH>
          <wp:positionV relativeFrom="paragraph">
            <wp:posOffset>-313055</wp:posOffset>
          </wp:positionV>
          <wp:extent cx="6269355" cy="888939"/>
          <wp:effectExtent l="0" t="0" r="0" b="0"/>
          <wp:wrapNone/>
          <wp:docPr id="5"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Resim 18"/>
                  <pic:cNvPicPr/>
                </pic:nvPicPr>
                <pic:blipFill>
                  <a:blip r:embed="rId1">
                    <a:extLst>
                      <a:ext uri="{28A0092B-C50C-407E-A947-70E740481C1C}">
                        <a14:useLocalDpi xmlns:a14="http://schemas.microsoft.com/office/drawing/2010/main" val="0"/>
                      </a:ext>
                    </a:extLst>
                  </a:blip>
                  <a:stretch>
                    <a:fillRect/>
                  </a:stretch>
                </pic:blipFill>
                <pic:spPr>
                  <a:xfrm>
                    <a:off x="0" y="0"/>
                    <a:ext cx="6269355" cy="888939"/>
                  </a:xfrm>
                  <a:prstGeom prst="rect">
                    <a:avLst/>
                  </a:prstGeom>
                </pic:spPr>
              </pic:pic>
            </a:graphicData>
          </a:graphic>
          <wp14:sizeRelH relativeFrom="page">
            <wp14:pctWidth>0</wp14:pctWidth>
          </wp14:sizeRelH>
          <wp14:sizeRelV relativeFrom="page">
            <wp14:pctHeight>0</wp14:pctHeight>
          </wp14:sizeRelV>
        </wp:anchor>
      </w:drawing>
    </w:r>
  </w:p>
  <w:p w14:paraId="2013CE1C" w14:textId="77777777" w:rsidR="009905FE" w:rsidRDefault="009905FE">
    <w:pPr>
      <w:pStyle w:val="stBilgi"/>
    </w:pPr>
  </w:p>
  <w:p w14:paraId="7453D0AE" w14:textId="77777777" w:rsidR="009905FE" w:rsidRDefault="009905FE">
    <w:pPr>
      <w:pStyle w:val="stBilgi"/>
    </w:pPr>
  </w:p>
  <w:p w14:paraId="490B4C6F" w14:textId="4383F600" w:rsidR="009905FE" w:rsidRDefault="00000000">
    <w:pPr>
      <w:pStyle w:val="stBilgi"/>
    </w:pPr>
    <w:r>
      <w:rPr>
        <w:noProof/>
      </w:rPr>
      <w:pict w14:anchorId="1DD27AE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048817718" o:spid="_x0000_s1039" type="#_x0000_t75" alt="" style="position:absolute;margin-left:-86.55pt;margin-top:155.65pt;width:644.6pt;height:402.6pt;z-index:-251646976;mso-wrap-edited:f;mso-width-percent:0;mso-height-percent:0;mso-position-horizontal-relative:margin;mso-position-vertical-relative:margin;mso-width-percent:0;mso-height-percent:0" o:allowincell="f">
          <v:imagedata r:id="rId2" o:title="Ekran Resmi 2021-01-13 16"/>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B71784" w14:textId="49176C3E" w:rsidR="009905FE" w:rsidRDefault="00000000">
    <w:pPr>
      <w:pStyle w:val="stBilgi"/>
    </w:pPr>
    <w:r>
      <w:rPr>
        <w:noProof/>
      </w:rPr>
      <w:pict w14:anchorId="22A0586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048817716" o:spid="_x0000_s1025" type="#_x0000_t75" alt="" style="position:absolute;margin-left:0;margin-top:0;width:644.6pt;height:402.6pt;z-index:-251653120;mso-wrap-edited:f;mso-width-percent:0;mso-height-percent:0;mso-position-horizontal:center;mso-position-horizontal-relative:margin;mso-position-vertical:center;mso-position-vertical-relative:margin;mso-width-percent:0;mso-height-percent:0" o:allowincell="f">
          <v:imagedata r:id="rId1" o:title="Ekran Resmi 2021-01-13 16"/>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445B4B"/>
    <w:multiLevelType w:val="hybridMultilevel"/>
    <w:tmpl w:val="1C58BFE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48801548"/>
    <w:multiLevelType w:val="hybridMultilevel"/>
    <w:tmpl w:val="BDEA40BA"/>
    <w:lvl w:ilvl="0" w:tplc="C83EAF90">
      <w:start w:val="18"/>
      <w:numFmt w:val="bullet"/>
      <w:lvlText w:val="-"/>
      <w:lvlJc w:val="left"/>
      <w:pPr>
        <w:ind w:left="720" w:hanging="360"/>
      </w:pPr>
      <w:rPr>
        <w:rFonts w:ascii="Times New Roman" w:eastAsia="Times New Roman"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506E4545"/>
    <w:multiLevelType w:val="hybridMultilevel"/>
    <w:tmpl w:val="ED08DFF2"/>
    <w:lvl w:ilvl="0" w:tplc="B5A4FFA4">
      <w:numFmt w:val="bullet"/>
      <w:lvlText w:val="-"/>
      <w:lvlJc w:val="left"/>
      <w:pPr>
        <w:ind w:left="720" w:hanging="360"/>
      </w:pPr>
      <w:rPr>
        <w:rFonts w:ascii="Times New Roman" w:eastAsia="Times New Roman"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1150711001">
    <w:abstractNumId w:val="2"/>
  </w:num>
  <w:num w:numId="2" w16cid:durableId="700323255">
    <w:abstractNumId w:val="0"/>
  </w:num>
  <w:num w:numId="3" w16cid:durableId="16801572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614E"/>
    <w:rsid w:val="00002B67"/>
    <w:rsid w:val="00050439"/>
    <w:rsid w:val="00074E52"/>
    <w:rsid w:val="00097753"/>
    <w:rsid w:val="000A4854"/>
    <w:rsid w:val="000A53FE"/>
    <w:rsid w:val="000B05E7"/>
    <w:rsid w:val="000B378B"/>
    <w:rsid w:val="000B6259"/>
    <w:rsid w:val="000C4B76"/>
    <w:rsid w:val="000F48D6"/>
    <w:rsid w:val="000F4CA3"/>
    <w:rsid w:val="001027E7"/>
    <w:rsid w:val="00143C68"/>
    <w:rsid w:val="00144728"/>
    <w:rsid w:val="00153069"/>
    <w:rsid w:val="001602BA"/>
    <w:rsid w:val="00166BD5"/>
    <w:rsid w:val="00196C7A"/>
    <w:rsid w:val="001B24EB"/>
    <w:rsid w:val="001B4869"/>
    <w:rsid w:val="001C075C"/>
    <w:rsid w:val="001F0337"/>
    <w:rsid w:val="0021170D"/>
    <w:rsid w:val="00233C11"/>
    <w:rsid w:val="00285989"/>
    <w:rsid w:val="002865CF"/>
    <w:rsid w:val="002E53B2"/>
    <w:rsid w:val="002E7069"/>
    <w:rsid w:val="00310CE1"/>
    <w:rsid w:val="003366E7"/>
    <w:rsid w:val="003744E1"/>
    <w:rsid w:val="00382DF8"/>
    <w:rsid w:val="003A2FEB"/>
    <w:rsid w:val="003C61FB"/>
    <w:rsid w:val="003D0E10"/>
    <w:rsid w:val="00406D0E"/>
    <w:rsid w:val="00432733"/>
    <w:rsid w:val="00445D9C"/>
    <w:rsid w:val="00446983"/>
    <w:rsid w:val="004A2F2C"/>
    <w:rsid w:val="004C1C07"/>
    <w:rsid w:val="004C3537"/>
    <w:rsid w:val="005115F0"/>
    <w:rsid w:val="00526150"/>
    <w:rsid w:val="00564634"/>
    <w:rsid w:val="00591819"/>
    <w:rsid w:val="005937E1"/>
    <w:rsid w:val="005D3E54"/>
    <w:rsid w:val="0061486B"/>
    <w:rsid w:val="0062075F"/>
    <w:rsid w:val="00636CCB"/>
    <w:rsid w:val="00652FA4"/>
    <w:rsid w:val="0067631B"/>
    <w:rsid w:val="006B7FC3"/>
    <w:rsid w:val="006D7F70"/>
    <w:rsid w:val="006E4209"/>
    <w:rsid w:val="006E7474"/>
    <w:rsid w:val="006E74DC"/>
    <w:rsid w:val="00731662"/>
    <w:rsid w:val="00752A02"/>
    <w:rsid w:val="00760702"/>
    <w:rsid w:val="00783D43"/>
    <w:rsid w:val="00784018"/>
    <w:rsid w:val="007859F5"/>
    <w:rsid w:val="00791BCE"/>
    <w:rsid w:val="007A5FE2"/>
    <w:rsid w:val="007B4DE2"/>
    <w:rsid w:val="007B7446"/>
    <w:rsid w:val="007C1CEC"/>
    <w:rsid w:val="007E17FD"/>
    <w:rsid w:val="00807F25"/>
    <w:rsid w:val="00817A48"/>
    <w:rsid w:val="00831E56"/>
    <w:rsid w:val="00835327"/>
    <w:rsid w:val="0083790B"/>
    <w:rsid w:val="00865CB3"/>
    <w:rsid w:val="008F7436"/>
    <w:rsid w:val="00902C4C"/>
    <w:rsid w:val="00907F8A"/>
    <w:rsid w:val="009204AA"/>
    <w:rsid w:val="009209CC"/>
    <w:rsid w:val="009307B6"/>
    <w:rsid w:val="00944128"/>
    <w:rsid w:val="009905FE"/>
    <w:rsid w:val="009C3633"/>
    <w:rsid w:val="009F23AF"/>
    <w:rsid w:val="00A10E2B"/>
    <w:rsid w:val="00A37075"/>
    <w:rsid w:val="00A60626"/>
    <w:rsid w:val="00A73797"/>
    <w:rsid w:val="00A81E59"/>
    <w:rsid w:val="00AA03F8"/>
    <w:rsid w:val="00AA44C6"/>
    <w:rsid w:val="00AB29F2"/>
    <w:rsid w:val="00AD2162"/>
    <w:rsid w:val="00B02A92"/>
    <w:rsid w:val="00B343EC"/>
    <w:rsid w:val="00B355CA"/>
    <w:rsid w:val="00B55019"/>
    <w:rsid w:val="00B753E5"/>
    <w:rsid w:val="00BA02AD"/>
    <w:rsid w:val="00BA4E80"/>
    <w:rsid w:val="00BB3814"/>
    <w:rsid w:val="00BD38A5"/>
    <w:rsid w:val="00BE38B5"/>
    <w:rsid w:val="00BE5DB3"/>
    <w:rsid w:val="00C03E4F"/>
    <w:rsid w:val="00C13F7D"/>
    <w:rsid w:val="00C3193F"/>
    <w:rsid w:val="00C34197"/>
    <w:rsid w:val="00C35B40"/>
    <w:rsid w:val="00C443B4"/>
    <w:rsid w:val="00C71FD8"/>
    <w:rsid w:val="00C9569D"/>
    <w:rsid w:val="00CC55F7"/>
    <w:rsid w:val="00CD4C46"/>
    <w:rsid w:val="00CE3854"/>
    <w:rsid w:val="00CF7588"/>
    <w:rsid w:val="00CF7B2F"/>
    <w:rsid w:val="00D1427F"/>
    <w:rsid w:val="00D169E3"/>
    <w:rsid w:val="00D17426"/>
    <w:rsid w:val="00D27908"/>
    <w:rsid w:val="00D3737E"/>
    <w:rsid w:val="00D64D0C"/>
    <w:rsid w:val="00D729D8"/>
    <w:rsid w:val="00D7579A"/>
    <w:rsid w:val="00D92BF8"/>
    <w:rsid w:val="00D93789"/>
    <w:rsid w:val="00D95DA0"/>
    <w:rsid w:val="00D9614E"/>
    <w:rsid w:val="00DB1C14"/>
    <w:rsid w:val="00DC7E33"/>
    <w:rsid w:val="00E0060F"/>
    <w:rsid w:val="00E052C2"/>
    <w:rsid w:val="00E131B6"/>
    <w:rsid w:val="00E24959"/>
    <w:rsid w:val="00EB4A7A"/>
    <w:rsid w:val="00EC0D52"/>
    <w:rsid w:val="00EC5E41"/>
    <w:rsid w:val="00ED17E5"/>
    <w:rsid w:val="00EE26D8"/>
    <w:rsid w:val="00EE2ED0"/>
    <w:rsid w:val="00EE713E"/>
    <w:rsid w:val="00F407B1"/>
    <w:rsid w:val="00F47DD4"/>
    <w:rsid w:val="00F74F78"/>
    <w:rsid w:val="00F774A2"/>
    <w:rsid w:val="00F96DCF"/>
    <w:rsid w:val="00FB4F2B"/>
    <w:rsid w:val="00FD2360"/>
    <w:rsid w:val="00FD3A0D"/>
    <w:rsid w:val="00FD6FF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C33D47"/>
  <w15:docId w15:val="{C945125A-E740-5C4D-A047-9D68504A9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KonuBal">
    <w:name w:val="Title"/>
    <w:basedOn w:val="Normal"/>
    <w:link w:val="KonuBalChar"/>
    <w:uiPriority w:val="10"/>
    <w:qFormat/>
  </w:style>
  <w:style w:type="paragraph" w:styleId="ListeParagraf">
    <w:name w:val="List Paragraph"/>
    <w:basedOn w:val="Normal"/>
    <w:uiPriority w:val="1"/>
    <w:qFormat/>
  </w:style>
  <w:style w:type="paragraph" w:customStyle="1" w:styleId="TableParagraph">
    <w:name w:val="Table Paragraph"/>
    <w:basedOn w:val="Normal"/>
    <w:uiPriority w:val="1"/>
    <w:qFormat/>
  </w:style>
  <w:style w:type="paragraph" w:styleId="stBilgi">
    <w:name w:val="header"/>
    <w:basedOn w:val="Normal"/>
    <w:link w:val="stBilgiChar"/>
    <w:uiPriority w:val="99"/>
    <w:unhideWhenUsed/>
    <w:rsid w:val="00432733"/>
    <w:pPr>
      <w:tabs>
        <w:tab w:val="center" w:pos="4536"/>
        <w:tab w:val="right" w:pos="9072"/>
      </w:tabs>
    </w:pPr>
  </w:style>
  <w:style w:type="character" w:customStyle="1" w:styleId="stBilgiChar">
    <w:name w:val="Üst Bilgi Char"/>
    <w:basedOn w:val="VarsaylanParagrafYazTipi"/>
    <w:link w:val="stBilgi"/>
    <w:uiPriority w:val="99"/>
    <w:rsid w:val="00432733"/>
    <w:rPr>
      <w:rFonts w:ascii="Times New Roman" w:eastAsia="Times New Roman" w:hAnsi="Times New Roman" w:cs="Times New Roman"/>
    </w:rPr>
  </w:style>
  <w:style w:type="paragraph" w:styleId="AltBilgi">
    <w:name w:val="footer"/>
    <w:basedOn w:val="Normal"/>
    <w:link w:val="AltBilgiChar"/>
    <w:uiPriority w:val="99"/>
    <w:unhideWhenUsed/>
    <w:rsid w:val="00432733"/>
    <w:pPr>
      <w:tabs>
        <w:tab w:val="center" w:pos="4536"/>
        <w:tab w:val="right" w:pos="9072"/>
      </w:tabs>
    </w:pPr>
  </w:style>
  <w:style w:type="character" w:customStyle="1" w:styleId="AltBilgiChar">
    <w:name w:val="Alt Bilgi Char"/>
    <w:basedOn w:val="VarsaylanParagrafYazTipi"/>
    <w:link w:val="AltBilgi"/>
    <w:uiPriority w:val="99"/>
    <w:rsid w:val="00432733"/>
    <w:rPr>
      <w:rFonts w:ascii="Times New Roman" w:eastAsia="Times New Roman" w:hAnsi="Times New Roman" w:cs="Times New Roman"/>
    </w:rPr>
  </w:style>
  <w:style w:type="table" w:styleId="TabloKlavuzu">
    <w:name w:val="Table Grid"/>
    <w:basedOn w:val="NormalTablo"/>
    <w:uiPriority w:val="39"/>
    <w:rsid w:val="00BD38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0F48D6"/>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0F48D6"/>
    <w:rPr>
      <w:rFonts w:ascii="Segoe UI" w:eastAsia="Times New Roman" w:hAnsi="Segoe UI" w:cs="Segoe UI"/>
      <w:sz w:val="18"/>
      <w:szCs w:val="18"/>
    </w:rPr>
  </w:style>
  <w:style w:type="character" w:styleId="Kpr">
    <w:name w:val="Hyperlink"/>
    <w:basedOn w:val="VarsaylanParagrafYazTipi"/>
    <w:uiPriority w:val="99"/>
    <w:unhideWhenUsed/>
    <w:rsid w:val="006E7474"/>
    <w:rPr>
      <w:color w:val="0000FF" w:themeColor="hyperlink"/>
      <w:u w:val="single"/>
    </w:rPr>
  </w:style>
  <w:style w:type="character" w:styleId="zlenenKpr">
    <w:name w:val="FollowedHyperlink"/>
    <w:basedOn w:val="VarsaylanParagrafYazTipi"/>
    <w:uiPriority w:val="99"/>
    <w:semiHidden/>
    <w:unhideWhenUsed/>
    <w:rsid w:val="006E7474"/>
    <w:rPr>
      <w:color w:val="800080" w:themeColor="followedHyperlink"/>
      <w:u w:val="single"/>
    </w:rPr>
  </w:style>
  <w:style w:type="paragraph" w:customStyle="1" w:styleId="ortabalkbold">
    <w:name w:val="ortabalkbold"/>
    <w:basedOn w:val="Normal"/>
    <w:rsid w:val="00D1427F"/>
    <w:pPr>
      <w:widowControl/>
      <w:autoSpaceDE/>
      <w:autoSpaceDN/>
      <w:spacing w:before="100" w:beforeAutospacing="1" w:after="100" w:afterAutospacing="1"/>
    </w:pPr>
    <w:rPr>
      <w:sz w:val="24"/>
      <w:szCs w:val="24"/>
      <w:lang w:val="tr-TR" w:eastAsia="tr-TR"/>
    </w:rPr>
  </w:style>
  <w:style w:type="character" w:customStyle="1" w:styleId="KonuBalChar">
    <w:name w:val="Konu Başlığı Char"/>
    <w:basedOn w:val="VarsaylanParagrafYazTipi"/>
    <w:link w:val="KonuBal"/>
    <w:uiPriority w:val="10"/>
    <w:rsid w:val="00D1427F"/>
    <w:rPr>
      <w:rFonts w:ascii="Times New Roman" w:eastAsia="Times New Roman" w:hAnsi="Times New Roman" w:cs="Times New Roman"/>
    </w:rPr>
  </w:style>
  <w:style w:type="character" w:customStyle="1" w:styleId="zmlenmeyenBahsetme1">
    <w:name w:val="Çözümlenmeyen Bahsetme1"/>
    <w:basedOn w:val="VarsaylanParagrafYazTipi"/>
    <w:uiPriority w:val="99"/>
    <w:semiHidden/>
    <w:unhideWhenUsed/>
    <w:rsid w:val="00EE2ED0"/>
    <w:rPr>
      <w:color w:val="605E5C"/>
      <w:shd w:val="clear" w:color="auto" w:fill="E1DFDD"/>
    </w:rPr>
  </w:style>
  <w:style w:type="character" w:customStyle="1" w:styleId="grame">
    <w:name w:val="grame"/>
    <w:basedOn w:val="VarsaylanParagrafYazTipi"/>
    <w:rsid w:val="007A5FE2"/>
  </w:style>
  <w:style w:type="character" w:customStyle="1" w:styleId="spelle">
    <w:name w:val="spelle"/>
    <w:basedOn w:val="VarsaylanParagrafYazTipi"/>
    <w:rsid w:val="006E74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841908">
      <w:bodyDiv w:val="1"/>
      <w:marLeft w:val="0"/>
      <w:marRight w:val="0"/>
      <w:marTop w:val="0"/>
      <w:marBottom w:val="0"/>
      <w:divBdr>
        <w:top w:val="none" w:sz="0" w:space="0" w:color="auto"/>
        <w:left w:val="none" w:sz="0" w:space="0" w:color="auto"/>
        <w:bottom w:val="none" w:sz="0" w:space="0" w:color="auto"/>
        <w:right w:val="none" w:sz="0" w:space="0" w:color="auto"/>
      </w:divBdr>
    </w:div>
    <w:div w:id="348914242">
      <w:bodyDiv w:val="1"/>
      <w:marLeft w:val="0"/>
      <w:marRight w:val="0"/>
      <w:marTop w:val="0"/>
      <w:marBottom w:val="0"/>
      <w:divBdr>
        <w:top w:val="none" w:sz="0" w:space="0" w:color="auto"/>
        <w:left w:val="none" w:sz="0" w:space="0" w:color="auto"/>
        <w:bottom w:val="none" w:sz="0" w:space="0" w:color="auto"/>
        <w:right w:val="none" w:sz="0" w:space="0" w:color="auto"/>
      </w:divBdr>
    </w:div>
    <w:div w:id="350297799">
      <w:bodyDiv w:val="1"/>
      <w:marLeft w:val="0"/>
      <w:marRight w:val="0"/>
      <w:marTop w:val="0"/>
      <w:marBottom w:val="0"/>
      <w:divBdr>
        <w:top w:val="none" w:sz="0" w:space="0" w:color="auto"/>
        <w:left w:val="none" w:sz="0" w:space="0" w:color="auto"/>
        <w:bottom w:val="none" w:sz="0" w:space="0" w:color="auto"/>
        <w:right w:val="none" w:sz="0" w:space="0" w:color="auto"/>
      </w:divBdr>
    </w:div>
    <w:div w:id="368071973">
      <w:bodyDiv w:val="1"/>
      <w:marLeft w:val="0"/>
      <w:marRight w:val="0"/>
      <w:marTop w:val="0"/>
      <w:marBottom w:val="0"/>
      <w:divBdr>
        <w:top w:val="none" w:sz="0" w:space="0" w:color="auto"/>
        <w:left w:val="none" w:sz="0" w:space="0" w:color="auto"/>
        <w:bottom w:val="none" w:sz="0" w:space="0" w:color="auto"/>
        <w:right w:val="none" w:sz="0" w:space="0" w:color="auto"/>
      </w:divBdr>
    </w:div>
    <w:div w:id="411394033">
      <w:bodyDiv w:val="1"/>
      <w:marLeft w:val="0"/>
      <w:marRight w:val="0"/>
      <w:marTop w:val="0"/>
      <w:marBottom w:val="0"/>
      <w:divBdr>
        <w:top w:val="none" w:sz="0" w:space="0" w:color="auto"/>
        <w:left w:val="none" w:sz="0" w:space="0" w:color="auto"/>
        <w:bottom w:val="none" w:sz="0" w:space="0" w:color="auto"/>
        <w:right w:val="none" w:sz="0" w:space="0" w:color="auto"/>
      </w:divBdr>
    </w:div>
    <w:div w:id="455293580">
      <w:bodyDiv w:val="1"/>
      <w:marLeft w:val="0"/>
      <w:marRight w:val="0"/>
      <w:marTop w:val="0"/>
      <w:marBottom w:val="0"/>
      <w:divBdr>
        <w:top w:val="none" w:sz="0" w:space="0" w:color="auto"/>
        <w:left w:val="none" w:sz="0" w:space="0" w:color="auto"/>
        <w:bottom w:val="none" w:sz="0" w:space="0" w:color="auto"/>
        <w:right w:val="none" w:sz="0" w:space="0" w:color="auto"/>
      </w:divBdr>
    </w:div>
    <w:div w:id="500201040">
      <w:bodyDiv w:val="1"/>
      <w:marLeft w:val="0"/>
      <w:marRight w:val="0"/>
      <w:marTop w:val="0"/>
      <w:marBottom w:val="0"/>
      <w:divBdr>
        <w:top w:val="none" w:sz="0" w:space="0" w:color="auto"/>
        <w:left w:val="none" w:sz="0" w:space="0" w:color="auto"/>
        <w:bottom w:val="none" w:sz="0" w:space="0" w:color="auto"/>
        <w:right w:val="none" w:sz="0" w:space="0" w:color="auto"/>
      </w:divBdr>
    </w:div>
    <w:div w:id="535196694">
      <w:bodyDiv w:val="1"/>
      <w:marLeft w:val="0"/>
      <w:marRight w:val="0"/>
      <w:marTop w:val="0"/>
      <w:marBottom w:val="0"/>
      <w:divBdr>
        <w:top w:val="none" w:sz="0" w:space="0" w:color="auto"/>
        <w:left w:val="none" w:sz="0" w:space="0" w:color="auto"/>
        <w:bottom w:val="none" w:sz="0" w:space="0" w:color="auto"/>
        <w:right w:val="none" w:sz="0" w:space="0" w:color="auto"/>
      </w:divBdr>
    </w:div>
    <w:div w:id="601718373">
      <w:bodyDiv w:val="1"/>
      <w:marLeft w:val="0"/>
      <w:marRight w:val="0"/>
      <w:marTop w:val="0"/>
      <w:marBottom w:val="0"/>
      <w:divBdr>
        <w:top w:val="none" w:sz="0" w:space="0" w:color="auto"/>
        <w:left w:val="none" w:sz="0" w:space="0" w:color="auto"/>
        <w:bottom w:val="none" w:sz="0" w:space="0" w:color="auto"/>
        <w:right w:val="none" w:sz="0" w:space="0" w:color="auto"/>
      </w:divBdr>
    </w:div>
    <w:div w:id="606039610">
      <w:bodyDiv w:val="1"/>
      <w:marLeft w:val="0"/>
      <w:marRight w:val="0"/>
      <w:marTop w:val="0"/>
      <w:marBottom w:val="0"/>
      <w:divBdr>
        <w:top w:val="none" w:sz="0" w:space="0" w:color="auto"/>
        <w:left w:val="none" w:sz="0" w:space="0" w:color="auto"/>
        <w:bottom w:val="none" w:sz="0" w:space="0" w:color="auto"/>
        <w:right w:val="none" w:sz="0" w:space="0" w:color="auto"/>
      </w:divBdr>
    </w:div>
    <w:div w:id="635254907">
      <w:bodyDiv w:val="1"/>
      <w:marLeft w:val="0"/>
      <w:marRight w:val="0"/>
      <w:marTop w:val="0"/>
      <w:marBottom w:val="0"/>
      <w:divBdr>
        <w:top w:val="none" w:sz="0" w:space="0" w:color="auto"/>
        <w:left w:val="none" w:sz="0" w:space="0" w:color="auto"/>
        <w:bottom w:val="none" w:sz="0" w:space="0" w:color="auto"/>
        <w:right w:val="none" w:sz="0" w:space="0" w:color="auto"/>
      </w:divBdr>
    </w:div>
    <w:div w:id="653219367">
      <w:bodyDiv w:val="1"/>
      <w:marLeft w:val="0"/>
      <w:marRight w:val="0"/>
      <w:marTop w:val="0"/>
      <w:marBottom w:val="0"/>
      <w:divBdr>
        <w:top w:val="none" w:sz="0" w:space="0" w:color="auto"/>
        <w:left w:val="none" w:sz="0" w:space="0" w:color="auto"/>
        <w:bottom w:val="none" w:sz="0" w:space="0" w:color="auto"/>
        <w:right w:val="none" w:sz="0" w:space="0" w:color="auto"/>
      </w:divBdr>
    </w:div>
    <w:div w:id="737628582">
      <w:bodyDiv w:val="1"/>
      <w:marLeft w:val="0"/>
      <w:marRight w:val="0"/>
      <w:marTop w:val="0"/>
      <w:marBottom w:val="0"/>
      <w:divBdr>
        <w:top w:val="none" w:sz="0" w:space="0" w:color="auto"/>
        <w:left w:val="none" w:sz="0" w:space="0" w:color="auto"/>
        <w:bottom w:val="none" w:sz="0" w:space="0" w:color="auto"/>
        <w:right w:val="none" w:sz="0" w:space="0" w:color="auto"/>
      </w:divBdr>
    </w:div>
    <w:div w:id="788009271">
      <w:bodyDiv w:val="1"/>
      <w:marLeft w:val="0"/>
      <w:marRight w:val="0"/>
      <w:marTop w:val="0"/>
      <w:marBottom w:val="0"/>
      <w:divBdr>
        <w:top w:val="none" w:sz="0" w:space="0" w:color="auto"/>
        <w:left w:val="none" w:sz="0" w:space="0" w:color="auto"/>
        <w:bottom w:val="none" w:sz="0" w:space="0" w:color="auto"/>
        <w:right w:val="none" w:sz="0" w:space="0" w:color="auto"/>
      </w:divBdr>
    </w:div>
    <w:div w:id="1181818759">
      <w:bodyDiv w:val="1"/>
      <w:marLeft w:val="0"/>
      <w:marRight w:val="0"/>
      <w:marTop w:val="0"/>
      <w:marBottom w:val="0"/>
      <w:divBdr>
        <w:top w:val="none" w:sz="0" w:space="0" w:color="auto"/>
        <w:left w:val="none" w:sz="0" w:space="0" w:color="auto"/>
        <w:bottom w:val="none" w:sz="0" w:space="0" w:color="auto"/>
        <w:right w:val="none" w:sz="0" w:space="0" w:color="auto"/>
      </w:divBdr>
    </w:div>
    <w:div w:id="1191382808">
      <w:bodyDiv w:val="1"/>
      <w:marLeft w:val="0"/>
      <w:marRight w:val="0"/>
      <w:marTop w:val="0"/>
      <w:marBottom w:val="0"/>
      <w:divBdr>
        <w:top w:val="none" w:sz="0" w:space="0" w:color="auto"/>
        <w:left w:val="none" w:sz="0" w:space="0" w:color="auto"/>
        <w:bottom w:val="none" w:sz="0" w:space="0" w:color="auto"/>
        <w:right w:val="none" w:sz="0" w:space="0" w:color="auto"/>
      </w:divBdr>
    </w:div>
    <w:div w:id="1461994133">
      <w:bodyDiv w:val="1"/>
      <w:marLeft w:val="0"/>
      <w:marRight w:val="0"/>
      <w:marTop w:val="0"/>
      <w:marBottom w:val="0"/>
      <w:divBdr>
        <w:top w:val="none" w:sz="0" w:space="0" w:color="auto"/>
        <w:left w:val="none" w:sz="0" w:space="0" w:color="auto"/>
        <w:bottom w:val="none" w:sz="0" w:space="0" w:color="auto"/>
        <w:right w:val="none" w:sz="0" w:space="0" w:color="auto"/>
      </w:divBdr>
    </w:div>
    <w:div w:id="1547640158">
      <w:bodyDiv w:val="1"/>
      <w:marLeft w:val="0"/>
      <w:marRight w:val="0"/>
      <w:marTop w:val="0"/>
      <w:marBottom w:val="0"/>
      <w:divBdr>
        <w:top w:val="none" w:sz="0" w:space="0" w:color="auto"/>
        <w:left w:val="none" w:sz="0" w:space="0" w:color="auto"/>
        <w:bottom w:val="none" w:sz="0" w:space="0" w:color="auto"/>
        <w:right w:val="none" w:sz="0" w:space="0" w:color="auto"/>
      </w:divBdr>
    </w:div>
    <w:div w:id="1576936049">
      <w:bodyDiv w:val="1"/>
      <w:marLeft w:val="0"/>
      <w:marRight w:val="0"/>
      <w:marTop w:val="0"/>
      <w:marBottom w:val="0"/>
      <w:divBdr>
        <w:top w:val="none" w:sz="0" w:space="0" w:color="auto"/>
        <w:left w:val="none" w:sz="0" w:space="0" w:color="auto"/>
        <w:bottom w:val="none" w:sz="0" w:space="0" w:color="auto"/>
        <w:right w:val="none" w:sz="0" w:space="0" w:color="auto"/>
      </w:divBdr>
    </w:div>
    <w:div w:id="1622149299">
      <w:bodyDiv w:val="1"/>
      <w:marLeft w:val="0"/>
      <w:marRight w:val="0"/>
      <w:marTop w:val="0"/>
      <w:marBottom w:val="0"/>
      <w:divBdr>
        <w:top w:val="none" w:sz="0" w:space="0" w:color="auto"/>
        <w:left w:val="none" w:sz="0" w:space="0" w:color="auto"/>
        <w:bottom w:val="none" w:sz="0" w:space="0" w:color="auto"/>
        <w:right w:val="none" w:sz="0" w:space="0" w:color="auto"/>
      </w:divBdr>
    </w:div>
    <w:div w:id="1712150417">
      <w:bodyDiv w:val="1"/>
      <w:marLeft w:val="0"/>
      <w:marRight w:val="0"/>
      <w:marTop w:val="0"/>
      <w:marBottom w:val="0"/>
      <w:divBdr>
        <w:top w:val="none" w:sz="0" w:space="0" w:color="auto"/>
        <w:left w:val="none" w:sz="0" w:space="0" w:color="auto"/>
        <w:bottom w:val="none" w:sz="0" w:space="0" w:color="auto"/>
        <w:right w:val="none" w:sz="0" w:space="0" w:color="auto"/>
      </w:divBdr>
    </w:div>
    <w:div w:id="1862740035">
      <w:bodyDiv w:val="1"/>
      <w:marLeft w:val="0"/>
      <w:marRight w:val="0"/>
      <w:marTop w:val="0"/>
      <w:marBottom w:val="0"/>
      <w:divBdr>
        <w:top w:val="none" w:sz="0" w:space="0" w:color="auto"/>
        <w:left w:val="none" w:sz="0" w:space="0" w:color="auto"/>
        <w:bottom w:val="none" w:sz="0" w:space="0" w:color="auto"/>
        <w:right w:val="none" w:sz="0" w:space="0" w:color="auto"/>
      </w:divBdr>
    </w:div>
    <w:div w:id="1869947093">
      <w:bodyDiv w:val="1"/>
      <w:marLeft w:val="0"/>
      <w:marRight w:val="0"/>
      <w:marTop w:val="0"/>
      <w:marBottom w:val="0"/>
      <w:divBdr>
        <w:top w:val="none" w:sz="0" w:space="0" w:color="auto"/>
        <w:left w:val="none" w:sz="0" w:space="0" w:color="auto"/>
        <w:bottom w:val="none" w:sz="0" w:space="0" w:color="auto"/>
        <w:right w:val="none" w:sz="0" w:space="0" w:color="auto"/>
      </w:divBdr>
    </w:div>
    <w:div w:id="1949963983">
      <w:bodyDiv w:val="1"/>
      <w:marLeft w:val="0"/>
      <w:marRight w:val="0"/>
      <w:marTop w:val="0"/>
      <w:marBottom w:val="0"/>
      <w:divBdr>
        <w:top w:val="none" w:sz="0" w:space="0" w:color="auto"/>
        <w:left w:val="none" w:sz="0" w:space="0" w:color="auto"/>
        <w:bottom w:val="none" w:sz="0" w:space="0" w:color="auto"/>
        <w:right w:val="none" w:sz="0" w:space="0" w:color="auto"/>
      </w:divBdr>
    </w:div>
    <w:div w:id="1954631672">
      <w:bodyDiv w:val="1"/>
      <w:marLeft w:val="0"/>
      <w:marRight w:val="0"/>
      <w:marTop w:val="0"/>
      <w:marBottom w:val="0"/>
      <w:divBdr>
        <w:top w:val="none" w:sz="0" w:space="0" w:color="auto"/>
        <w:left w:val="none" w:sz="0" w:space="0" w:color="auto"/>
        <w:bottom w:val="none" w:sz="0" w:space="0" w:color="auto"/>
        <w:right w:val="none" w:sz="0" w:space="0" w:color="auto"/>
      </w:divBdr>
    </w:div>
    <w:div w:id="21091537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9F6B56-A440-466D-9411-F4FE2A1208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93</Words>
  <Characters>782</Characters>
  <Application>Microsoft Office Word</Application>
  <DocSecurity>0</DocSecurity>
  <Lines>28</Lines>
  <Paragraphs>13</Paragraphs>
  <ScaleCrop>false</ScaleCrop>
  <HeadingPairs>
    <vt:vector size="2" baseType="variant">
      <vt:variant>
        <vt:lpstr>Konu Başlığı</vt:lpstr>
      </vt:variant>
      <vt:variant>
        <vt:i4>1</vt:i4>
      </vt:variant>
    </vt:vector>
  </HeadingPairs>
  <TitlesOfParts>
    <vt:vector size="1" baseType="lpstr">
      <vt:lpstr>dgm antetli</vt:lpstr>
    </vt:vector>
  </TitlesOfParts>
  <Company/>
  <LinksUpToDate>false</LinksUpToDate>
  <CharactersWithSpaces>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dgm antetli</dc:title>
  <dc:creator>MURAT YILMAZ</dc:creator>
  <cp:lastModifiedBy>Melih YILMAZ - BLN</cp:lastModifiedBy>
  <cp:revision>15</cp:revision>
  <cp:lastPrinted>2025-07-29T10:32:00Z</cp:lastPrinted>
  <dcterms:created xsi:type="dcterms:W3CDTF">2026-06-17T13:38:00Z</dcterms:created>
  <dcterms:modified xsi:type="dcterms:W3CDTF">2026-06-25T07:28:00Z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2021-01-13T00:00:00Z</vt:filetime>
  </property>
  <property fmtid="{D5CDD505-2E9C-101B-9397-08002B2CF9AE}" pid="3" name="Creator">
    <vt:lpwstr>Adobe Illustrator CC 22.1 (Windows)</vt:lpwstr>
  </property>
  <property fmtid="{D5CDD505-2E9C-101B-9397-08002B2CF9AE}" pid="4" name="LastSaved">
    <vt:filetime>2021-01-13T00:00:00Z</vt:filetime>
  </property>
</Properties>
</file>