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695A9C6B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10C6B">
        <w:rPr>
          <w:rFonts w:asciiTheme="minorHAnsi" w:hAnsiTheme="minorHAnsi" w:cstheme="minorHAnsi"/>
          <w:b/>
          <w:bCs/>
          <w:sz w:val="28"/>
          <w:szCs w:val="36"/>
        </w:rPr>
        <w:t>47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1313BD90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 xml:space="preserve">Tarih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10C6B">
        <w:rPr>
          <w:rFonts w:asciiTheme="minorHAnsi" w:hAnsiTheme="minorHAnsi" w:cstheme="minorHAnsi"/>
          <w:bCs/>
          <w:sz w:val="28"/>
          <w:szCs w:val="28"/>
        </w:rPr>
        <w:t>18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221E6761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10C6B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47B69EF5" w14:textId="77777777" w:rsidR="00210C6B" w:rsidRDefault="00210C6B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FAS İHRACATLARINDA EUR.1 DOLAŞIM BELGESİNNDE</w:t>
      </w:r>
    </w:p>
    <w:p w14:paraId="2E998ADC" w14:textId="34D3524C" w:rsidR="00387445" w:rsidRPr="00DA47D4" w:rsidRDefault="00210C6B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“REVİSED RULES” İBARESİ </w:t>
      </w:r>
    </w:p>
    <w:p w14:paraId="53F9003F" w14:textId="77777777" w:rsidR="007511E8" w:rsidRDefault="007511E8" w:rsidP="00503635">
      <w:pPr>
        <w:tabs>
          <w:tab w:val="left" w:pos="3156"/>
        </w:tabs>
        <w:rPr>
          <w:b/>
        </w:rPr>
      </w:pPr>
    </w:p>
    <w:p w14:paraId="6466C2F6" w14:textId="7DB5311E" w:rsidR="00A552EB" w:rsidRDefault="007269A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DA47D4">
        <w:rPr>
          <w:rFonts w:asciiTheme="minorHAnsi" w:hAnsiTheme="minorHAnsi" w:cstheme="minorHAnsi"/>
        </w:rPr>
        <w:t xml:space="preserve">  </w:t>
      </w: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998AAFA" w14:textId="0BD89656" w:rsidR="00261A5A" w:rsidRDefault="00210C6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AD2EED">
        <w:rPr>
          <w:rFonts w:asciiTheme="minorHAnsi" w:hAnsiTheme="minorHAnsi" w:cstheme="minorHAnsi"/>
          <w:b/>
        </w:rPr>
        <w:t>Fas’ a yapılan ihracat işlemlerinde</w:t>
      </w:r>
      <w:r>
        <w:rPr>
          <w:rFonts w:asciiTheme="minorHAnsi" w:hAnsiTheme="minorHAnsi" w:cstheme="minorHAnsi"/>
        </w:rPr>
        <w:t xml:space="preserve"> kullanılacak </w:t>
      </w:r>
      <w:r w:rsidRPr="00AD2EED">
        <w:rPr>
          <w:rFonts w:asciiTheme="minorHAnsi" w:hAnsiTheme="minorHAnsi" w:cstheme="minorHAnsi"/>
          <w:b/>
        </w:rPr>
        <w:t>Eur.1 Dolaşım Belgelerinde</w:t>
      </w:r>
      <w:r>
        <w:rPr>
          <w:rFonts w:asciiTheme="minorHAnsi" w:hAnsiTheme="minorHAnsi" w:cstheme="minorHAnsi"/>
        </w:rPr>
        <w:t xml:space="preserve"> mutlaka “</w:t>
      </w:r>
      <w:r w:rsidRPr="00AD2EED">
        <w:rPr>
          <w:rFonts w:asciiTheme="minorHAnsi" w:hAnsiTheme="minorHAnsi" w:cstheme="minorHAnsi"/>
          <w:b/>
        </w:rPr>
        <w:t>REVİSED RULES</w:t>
      </w:r>
      <w:r>
        <w:rPr>
          <w:rFonts w:asciiTheme="minorHAnsi" w:hAnsiTheme="minorHAnsi" w:cstheme="minorHAnsi"/>
        </w:rPr>
        <w:t xml:space="preserve">” ibaresinin olmasına ilişkin Uluslararası Anlaşmalar ve Avrupa Birliği Genel Müdürlüğünün </w:t>
      </w:r>
      <w:r w:rsidRPr="00AD2EED">
        <w:rPr>
          <w:rFonts w:asciiTheme="minorHAnsi" w:hAnsiTheme="minorHAnsi" w:cstheme="minorHAnsi"/>
          <w:b/>
        </w:rPr>
        <w:t>20.01.2026</w:t>
      </w:r>
      <w:r>
        <w:rPr>
          <w:rFonts w:asciiTheme="minorHAnsi" w:hAnsiTheme="minorHAnsi" w:cstheme="minorHAnsi"/>
        </w:rPr>
        <w:t xml:space="preserve"> günlü 118086920 sayılı yazısının, Fas’ın </w:t>
      </w:r>
      <w:proofErr w:type="spellStart"/>
      <w:r w:rsidRPr="00AD2EED">
        <w:rPr>
          <w:rFonts w:asciiTheme="minorHAnsi" w:hAnsiTheme="minorHAnsi" w:cstheme="minorHAnsi"/>
          <w:b/>
        </w:rPr>
        <w:t>Pan</w:t>
      </w:r>
      <w:proofErr w:type="spellEnd"/>
      <w:r w:rsidRPr="00AD2EED">
        <w:rPr>
          <w:rFonts w:asciiTheme="minorHAnsi" w:hAnsiTheme="minorHAnsi" w:cstheme="minorHAnsi"/>
          <w:b/>
        </w:rPr>
        <w:t>-Avrupa-Akdeniz Tercihli Menşe Kurallarına Dair Konvansiyonun</w:t>
      </w:r>
      <w:r>
        <w:rPr>
          <w:rFonts w:asciiTheme="minorHAnsi" w:hAnsiTheme="minorHAnsi" w:cstheme="minorHAnsi"/>
        </w:rPr>
        <w:t xml:space="preserve"> iç onay süreçlerinin henüz tamamlanmamış olması yüzünden, dikkate alınmamasının belirtildiği görülmektedir. Anılan yükümlülüğün şimdilik sadece </w:t>
      </w:r>
      <w:r w:rsidRPr="00AD2EED">
        <w:rPr>
          <w:rFonts w:asciiTheme="minorHAnsi" w:hAnsiTheme="minorHAnsi" w:cstheme="minorHAnsi"/>
          <w:b/>
        </w:rPr>
        <w:t xml:space="preserve">Fas’ </w:t>
      </w:r>
      <w:proofErr w:type="spellStart"/>
      <w:r w:rsidRPr="00AD2EED">
        <w:rPr>
          <w:rFonts w:asciiTheme="minorHAnsi" w:hAnsiTheme="minorHAnsi" w:cstheme="minorHAnsi"/>
          <w:b/>
        </w:rPr>
        <w:t>lı</w:t>
      </w:r>
      <w:proofErr w:type="spellEnd"/>
      <w:r w:rsidRPr="00AD2EED">
        <w:rPr>
          <w:rFonts w:asciiTheme="minorHAnsi" w:hAnsiTheme="minorHAnsi" w:cstheme="minorHAnsi"/>
          <w:b/>
        </w:rPr>
        <w:t xml:space="preserve"> ihracatçıların düzenleyecek</w:t>
      </w:r>
      <w:r w:rsidR="00AD2EED" w:rsidRPr="00AD2EED">
        <w:rPr>
          <w:rFonts w:asciiTheme="minorHAnsi" w:hAnsiTheme="minorHAnsi" w:cstheme="minorHAnsi"/>
          <w:b/>
        </w:rPr>
        <w:t>leri</w:t>
      </w:r>
      <w:r w:rsidR="00AD2EED">
        <w:rPr>
          <w:rFonts w:asciiTheme="minorHAnsi" w:hAnsiTheme="minorHAnsi" w:cstheme="minorHAnsi"/>
        </w:rPr>
        <w:t xml:space="preserve"> Eur.1 Dolaşım Belgeleri ve Menşe Beyanlarına ilişkin olduğu görülmektedir. </w:t>
      </w:r>
      <w:r>
        <w:rPr>
          <w:rFonts w:asciiTheme="minorHAnsi" w:hAnsiTheme="minorHAnsi" w:cstheme="minorHAnsi"/>
        </w:rPr>
        <w:t xml:space="preserve">    </w:t>
      </w:r>
    </w:p>
    <w:p w14:paraId="6BE1C385" w14:textId="77777777" w:rsidR="00E64AC5" w:rsidRPr="00464188" w:rsidRDefault="00E64AC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</w:rPr>
      </w:pPr>
    </w:p>
    <w:p w14:paraId="503D2525" w14:textId="2885C9C1" w:rsidR="00B71464" w:rsidRPr="005C144F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212529"/>
          <w:shd w:val="clear" w:color="auto" w:fill="FFFFFF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AD2EED">
        <w:rPr>
          <w:rFonts w:asciiTheme="minorHAnsi" w:hAnsiTheme="minorHAnsi" w:cstheme="minorHAnsi"/>
        </w:rPr>
        <w:t xml:space="preserve">Uluslararası Anlaşmalar ve Avrupa Birliği Genel Müdürlüğünün </w:t>
      </w:r>
      <w:r w:rsidR="00B96463">
        <w:rPr>
          <w:rFonts w:asciiTheme="minorHAnsi" w:hAnsiTheme="minorHAnsi" w:cstheme="minorHAnsi"/>
        </w:rPr>
        <w:t>17.02.2026 günlü 119075251 sayılı</w:t>
      </w:r>
      <w:r w:rsidR="00B96463">
        <w:rPr>
          <w:rFonts w:asciiTheme="minorHAnsi" w:hAnsiTheme="minorHAnsi" w:cstheme="minorHAnsi"/>
        </w:rPr>
        <w:t xml:space="preserve"> </w:t>
      </w:r>
      <w:r w:rsidR="00AD2EED">
        <w:rPr>
          <w:rFonts w:asciiTheme="minorHAnsi" w:hAnsiTheme="minorHAnsi" w:cstheme="minorHAnsi"/>
        </w:rPr>
        <w:t xml:space="preserve">yazısı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</w:t>
      </w:r>
      <w:proofErr w:type="gramStart"/>
      <w:r w:rsidR="00832D37">
        <w:rPr>
          <w:rFonts w:asciiTheme="minorHAnsi" w:hAnsiTheme="minorHAnsi" w:cstheme="minorHAnsi"/>
        </w:rPr>
        <w:t xml:space="preserve">olup, </w:t>
      </w:r>
      <w:r w:rsidR="00B71464">
        <w:rPr>
          <w:rFonts w:asciiTheme="minorHAnsi" w:hAnsiTheme="minorHAnsi" w:cstheme="minorHAnsi"/>
        </w:rPr>
        <w:t xml:space="preserve"> iletişim</w:t>
      </w:r>
      <w:proofErr w:type="gramEnd"/>
      <w:r w:rsidR="00B71464">
        <w:rPr>
          <w:rFonts w:asciiTheme="minorHAnsi" w:hAnsiTheme="minorHAnsi" w:cstheme="minorHAnsi"/>
        </w:rPr>
        <w:t xml:space="preserve">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3D3661C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A512BB6" w14:textId="77777777" w:rsidR="005C144F" w:rsidRDefault="00A44319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object w:dxaOrig="1524" w:dyaOrig="1018" w14:anchorId="40BEA6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05pt;height:51.25pt" o:ole="">
            <v:imagedata r:id="rId8" o:title=""/>
          </v:shape>
          <o:OLEObject Type="Embed" ProgID="Acrobat.Document.DC" ShapeID="_x0000_i1025" DrawAspect="Icon" ObjectID="_1832926650" r:id="rId9"/>
        </w:object>
      </w:r>
    </w:p>
    <w:p w14:paraId="4706D5F6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C4B06F8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55758AC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2F18CA2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7AD0E00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4FEE619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1CE2D98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DB7D1E5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FFC2871" w14:textId="77777777" w:rsidR="005C144F" w:rsidRDefault="005C144F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8BE8A39" w14:textId="003E17FE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10"/>
      <w:headerReference w:type="default" r:id="rId11"/>
      <w:footerReference w:type="default" r:id="rId12"/>
      <w:headerReference w:type="first" r:id="rId13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E22E7" w14:textId="77777777" w:rsidR="000C51E4" w:rsidRDefault="000C51E4" w:rsidP="00432733">
      <w:r>
        <w:separator/>
      </w:r>
    </w:p>
  </w:endnote>
  <w:endnote w:type="continuationSeparator" w:id="0">
    <w:p w14:paraId="38904014" w14:textId="77777777" w:rsidR="000C51E4" w:rsidRDefault="000C51E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5F1242" w14:textId="77777777" w:rsidR="000C51E4" w:rsidRDefault="000C51E4" w:rsidP="00432733">
      <w:r>
        <w:separator/>
      </w:r>
    </w:p>
  </w:footnote>
  <w:footnote w:type="continuationSeparator" w:id="0">
    <w:p w14:paraId="2FA7F4DD" w14:textId="77777777" w:rsidR="000C51E4" w:rsidRDefault="000C51E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799959">
    <w:abstractNumId w:val="4"/>
  </w:num>
  <w:num w:numId="2" w16cid:durableId="2044133683">
    <w:abstractNumId w:val="9"/>
  </w:num>
  <w:num w:numId="3" w16cid:durableId="1682050259">
    <w:abstractNumId w:val="3"/>
  </w:num>
  <w:num w:numId="4" w16cid:durableId="578565138">
    <w:abstractNumId w:val="5"/>
  </w:num>
  <w:num w:numId="5" w16cid:durableId="534778080">
    <w:abstractNumId w:val="7"/>
  </w:num>
  <w:num w:numId="6" w16cid:durableId="1767920468">
    <w:abstractNumId w:val="8"/>
  </w:num>
  <w:num w:numId="7" w16cid:durableId="110714137">
    <w:abstractNumId w:val="6"/>
  </w:num>
  <w:num w:numId="8" w16cid:durableId="127095109">
    <w:abstractNumId w:val="1"/>
  </w:num>
  <w:num w:numId="9" w16cid:durableId="1257715366">
    <w:abstractNumId w:val="0"/>
  </w:num>
  <w:num w:numId="10" w16cid:durableId="8209291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1E4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0CF2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0C6B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445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44F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319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EED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46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B72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0F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16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A514521-751D-4304-82FE-BCA2A59B5C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4834</TotalTime>
  <Pages>2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1155</cp:revision>
  <dcterms:created xsi:type="dcterms:W3CDTF">2023-12-30T17:34:00Z</dcterms:created>
  <dcterms:modified xsi:type="dcterms:W3CDTF">2026-02-18T10:31:00Z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