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59AFAB5" w14:textId="7BE846CC" w:rsidR="001363E5" w:rsidRDefault="00256E6E" w:rsidP="001363E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F8159F">
        <w:rPr>
          <w:rFonts w:asciiTheme="minorHAnsi" w:hAnsiTheme="minorHAnsi" w:cstheme="minorHAnsi"/>
          <w:b/>
          <w:bCs/>
          <w:sz w:val="28"/>
          <w:szCs w:val="36"/>
        </w:rPr>
        <w:t>224</w:t>
      </w:r>
    </w:p>
    <w:p w14:paraId="287E0BE0" w14:textId="6EE842C7" w:rsidR="00F1067B" w:rsidRDefault="00F1067B" w:rsidP="001363E5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B447E0">
        <w:rPr>
          <w:rFonts w:asciiTheme="minorHAnsi" w:hAnsiTheme="minorHAnsi" w:cstheme="minorHAnsi"/>
          <w:sz w:val="24"/>
          <w:szCs w:val="24"/>
        </w:rPr>
        <w:t>1</w:t>
      </w:r>
      <w:r w:rsidR="00F8159F">
        <w:rPr>
          <w:rFonts w:asciiTheme="minorHAnsi" w:hAnsiTheme="minorHAnsi" w:cstheme="minorHAnsi"/>
          <w:sz w:val="24"/>
          <w:szCs w:val="24"/>
        </w:rPr>
        <w:t>7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303D91">
        <w:rPr>
          <w:rFonts w:asciiTheme="minorHAnsi" w:hAnsiTheme="minorHAnsi" w:cstheme="minorHAnsi"/>
          <w:sz w:val="24"/>
          <w:szCs w:val="24"/>
        </w:rPr>
        <w:t>10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00E78B5F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321B9">
        <w:rPr>
          <w:rFonts w:asciiTheme="minorHAnsi" w:hAnsiTheme="minorHAnsi" w:cstheme="minorHAnsi"/>
          <w:bCs/>
          <w:sz w:val="24"/>
          <w:szCs w:val="24"/>
        </w:rPr>
        <w:t>İthalat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  <w:bookmarkStart w:id="0" w:name="_GoBack"/>
      <w:bookmarkEnd w:id="0"/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245CF5A2" w14:textId="13CE27AC" w:rsidR="00152614" w:rsidRPr="00152614" w:rsidRDefault="00F8159F" w:rsidP="0015261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YATIRIM TEŞVİK BELGELERİNİN İPTALLERİ VE TAKİBİ</w:t>
      </w:r>
    </w:p>
    <w:p w14:paraId="33D7726E" w14:textId="77777777" w:rsidR="008A014D" w:rsidRPr="00152614" w:rsidRDefault="008A014D" w:rsidP="00EB18EF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color w:val="000000"/>
        </w:rPr>
      </w:pPr>
    </w:p>
    <w:p w14:paraId="66D4A808" w14:textId="61FDD426" w:rsidR="00F8159F" w:rsidRPr="00F8159F" w:rsidRDefault="00F8159F" w:rsidP="00662104">
      <w:pPr>
        <w:spacing w:before="12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FD1CC8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Sanayi ve Teknoloji Bakanlığı Teşvik Uygulama ve Yabancı Sermaye Genel Müdürlüğü tarafından düzenlenen yatırım teşvik belgelerine ilişkin bilgilere “BİLGE&gt;Programlar&gt;BİLGE&gt;TCGB Sorgulamalar&gt;Beyanname Sorgulamalar” sekmesi üzerinde yer alan “Yatırım Teşvik Belgesi Sorgulama” </w:t>
      </w:r>
      <w:proofErr w:type="gramStart"/>
      <w:r w:rsidRPr="00FD1CC8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modülünden</w:t>
      </w:r>
      <w:proofErr w:type="gramEnd"/>
      <w:r w:rsidRPr="00FD1CC8">
        <w:rPr>
          <w:rFonts w:asciiTheme="minorHAnsi" w:hAnsiTheme="minorHAnsi" w:cstheme="minorHAnsi"/>
          <w:color w:val="000000"/>
          <w:sz w:val="24"/>
          <w:szCs w:val="24"/>
          <w:lang w:eastAsia="tr-TR"/>
        </w:rPr>
        <w:t>, 6 haneli yatırım teşvik belge numarası ile yapılan sorgu neticesinde</w:t>
      </w:r>
      <w:r>
        <w:rPr>
          <w:rFonts w:asciiTheme="minorHAnsi" w:hAnsiTheme="minorHAnsi" w:cstheme="minorHAnsi"/>
          <w:color w:val="000000"/>
          <w:sz w:val="24"/>
          <w:szCs w:val="24"/>
          <w:lang w:eastAsia="tr-TR"/>
        </w:rPr>
        <w:t xml:space="preserve">, 6 haneli numaranın üzerine çift tıklanarak, bu belge ile ilgili beyannameler ulaşılabilmektedir. Böylece, anılan beyannamelerin işlemlerinde ulaşılabilme sorunu ortadan kaldırılmış durumdadır. </w:t>
      </w:r>
    </w:p>
    <w:p w14:paraId="23BED0D7" w14:textId="54B2EFF3" w:rsidR="00704C95" w:rsidRPr="00662104" w:rsidRDefault="00704C95" w:rsidP="00662104">
      <w:pPr>
        <w:spacing w:before="120"/>
        <w:jc w:val="both"/>
        <w:rPr>
          <w:rFonts w:ascii="Arial" w:hAnsi="Arial" w:cs="Arial"/>
          <w:color w:val="000000"/>
          <w:sz w:val="20"/>
          <w:szCs w:val="20"/>
          <w:lang w:eastAsia="tr-TR"/>
        </w:rPr>
      </w:pPr>
      <w:r w:rsidRPr="00916250">
        <w:rPr>
          <w:rFonts w:asciiTheme="minorHAnsi" w:hAnsiTheme="minorHAnsi" w:cstheme="minorHAnsi"/>
          <w:sz w:val="24"/>
          <w:szCs w:val="24"/>
        </w:rPr>
        <w:t xml:space="preserve">İlgili </w:t>
      </w:r>
      <w:r w:rsidR="00F8159F">
        <w:rPr>
          <w:rFonts w:asciiTheme="minorHAnsi" w:hAnsiTheme="minorHAnsi" w:cstheme="minorHAnsi"/>
          <w:sz w:val="24"/>
          <w:szCs w:val="24"/>
        </w:rPr>
        <w:t xml:space="preserve">Gümrükler Genele Müdürlüğünün 23.09.2025 günlü </w:t>
      </w:r>
      <w:proofErr w:type="gramStart"/>
      <w:r w:rsidR="00F8159F">
        <w:rPr>
          <w:rFonts w:asciiTheme="minorHAnsi" w:hAnsiTheme="minorHAnsi" w:cstheme="minorHAnsi"/>
          <w:sz w:val="24"/>
          <w:szCs w:val="24"/>
        </w:rPr>
        <w:t>113820593</w:t>
      </w:r>
      <w:proofErr w:type="gramEnd"/>
      <w:r w:rsidR="00F8159F">
        <w:rPr>
          <w:rFonts w:asciiTheme="minorHAnsi" w:hAnsiTheme="minorHAnsi" w:cstheme="minorHAnsi"/>
          <w:sz w:val="24"/>
          <w:szCs w:val="24"/>
        </w:rPr>
        <w:t xml:space="preserve"> sayılı yazısı ekli</w:t>
      </w:r>
      <w:r w:rsidR="00850CCA">
        <w:rPr>
          <w:rFonts w:asciiTheme="minorHAnsi" w:hAnsiTheme="minorHAnsi" w:cstheme="minorHAnsi"/>
          <w:color w:val="000000"/>
          <w:sz w:val="24"/>
          <w:szCs w:val="24"/>
        </w:rPr>
        <w:t xml:space="preserve"> olup,</w:t>
      </w:r>
      <w:r w:rsidRPr="00254E10">
        <w:rPr>
          <w:rFonts w:asciiTheme="minorHAnsi" w:hAnsiTheme="minorHAnsi" w:cstheme="minorHAnsi"/>
          <w:color w:val="000000"/>
          <w:sz w:val="24"/>
          <w:szCs w:val="24"/>
        </w:rPr>
        <w:t xml:space="preserve"> s</w:t>
      </w:r>
      <w:r w:rsidRPr="00254E10">
        <w:rPr>
          <w:rFonts w:asciiTheme="minorHAnsi" w:hAnsiTheme="minorHAnsi" w:cstheme="minorHAnsi"/>
          <w:sz w:val="24"/>
          <w:szCs w:val="24"/>
        </w:rPr>
        <w:t>oru ve soru</w:t>
      </w:r>
      <w:r w:rsidR="00F250F0">
        <w:rPr>
          <w:rFonts w:asciiTheme="minorHAnsi" w:hAnsiTheme="minorHAnsi" w:cstheme="minorHAnsi"/>
          <w:sz w:val="24"/>
          <w:szCs w:val="24"/>
        </w:rPr>
        <w:t xml:space="preserve">nlarda aşağıda iletişim bilgisi </w:t>
      </w:r>
      <w:r w:rsidRPr="00254E10">
        <w:rPr>
          <w:rFonts w:asciiTheme="minorHAnsi" w:hAnsiTheme="minorHAnsi" w:cstheme="minorHAnsi"/>
          <w:sz w:val="24"/>
          <w:szCs w:val="24"/>
        </w:rPr>
        <w:t>bulunan Uzmanlarımıza başvurulabilir. Bol kazançlı işler ve sağlıklı günler dileriz.</w:t>
      </w:r>
      <w:r w:rsidRPr="00254E10">
        <w:rPr>
          <w:rFonts w:asciiTheme="minorHAnsi" w:hAnsiTheme="minorHAnsi" w:cstheme="minorHAnsi"/>
          <w:sz w:val="24"/>
          <w:szCs w:val="24"/>
        </w:rPr>
        <w:tab/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68AB430" w14:textId="77777777" w:rsidR="00662104" w:rsidRDefault="00662104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A5E8CD0" w14:textId="5101F86C" w:rsidR="00704C95" w:rsidRPr="00254E10" w:rsidRDefault="00704C95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>İletişim Bilgileri: Bülent ERYILMAZ</w:t>
      </w:r>
      <w:r w:rsidR="0053299B">
        <w:rPr>
          <w:rFonts w:asciiTheme="minorHAnsi" w:hAnsiTheme="minorHAnsi" w:cstheme="minorHAnsi"/>
          <w:sz w:val="24"/>
          <w:szCs w:val="24"/>
        </w:rPr>
        <w:tab/>
      </w:r>
    </w:p>
    <w:p w14:paraId="484CF70E" w14:textId="77777777" w:rsidR="00704C95" w:rsidRPr="00254E10" w:rsidRDefault="00704C95" w:rsidP="00704C95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BAEB8B7" w14:textId="486D0137" w:rsidR="00704C95" w:rsidRPr="00254E10" w:rsidRDefault="005D1993" w:rsidP="005D1993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A187BA" w14:textId="77777777" w:rsidR="00EB18EF" w:rsidRDefault="00704C95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 w:rsidRPr="00254E10"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 w:rsidRPr="00254E10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5D62302" w14:textId="77777777" w:rsidR="00EB18EF" w:rsidRDefault="00EB18EF" w:rsidP="00EB18E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6309F2D8" w14:textId="77777777" w:rsidR="00EB18EF" w:rsidRDefault="00EB18EF" w:rsidP="00EB18EF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7701D9C" w14:textId="63E48B53" w:rsidR="00850CCA" w:rsidRDefault="00CD6152" w:rsidP="003B166D">
      <w:pPr>
        <w:tabs>
          <w:tab w:val="left" w:pos="351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99CC621" w14:textId="6FAC2BF2" w:rsidR="00085D9C" w:rsidRPr="00413095" w:rsidRDefault="00085D9C" w:rsidP="00413095">
      <w:pPr>
        <w:rPr>
          <w:rFonts w:asciiTheme="minorHAnsi" w:hAnsiTheme="minorHAnsi" w:cstheme="minorHAnsi"/>
          <w:sz w:val="24"/>
          <w:szCs w:val="24"/>
        </w:rPr>
      </w:pPr>
    </w:p>
    <w:sectPr w:rsidR="00085D9C" w:rsidRPr="00413095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B9596E" w14:textId="77777777" w:rsidR="00F44D58" w:rsidRDefault="00F44D58" w:rsidP="00432733">
      <w:r>
        <w:separator/>
      </w:r>
    </w:p>
  </w:endnote>
  <w:endnote w:type="continuationSeparator" w:id="0">
    <w:p w14:paraId="16807EC9" w14:textId="77777777" w:rsidR="00F44D58" w:rsidRDefault="00F44D58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B365EE" w14:textId="77777777" w:rsidR="00F44D58" w:rsidRDefault="00F44D58" w:rsidP="00432733">
      <w:r>
        <w:separator/>
      </w:r>
    </w:p>
  </w:footnote>
  <w:footnote w:type="continuationSeparator" w:id="0">
    <w:p w14:paraId="0DEC2394" w14:textId="77777777" w:rsidR="00F44D58" w:rsidRDefault="00F44D58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F44D58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44D58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F44D58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5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52CF"/>
    <w:rsid w:val="00186312"/>
    <w:rsid w:val="00186567"/>
    <w:rsid w:val="00187D36"/>
    <w:rsid w:val="00187E89"/>
    <w:rsid w:val="00190AC4"/>
    <w:rsid w:val="00190B34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942"/>
    <w:rsid w:val="00227F69"/>
    <w:rsid w:val="00230F28"/>
    <w:rsid w:val="0023131E"/>
    <w:rsid w:val="00231814"/>
    <w:rsid w:val="002329DA"/>
    <w:rsid w:val="00233222"/>
    <w:rsid w:val="002332B0"/>
    <w:rsid w:val="002335B6"/>
    <w:rsid w:val="00234554"/>
    <w:rsid w:val="0023762A"/>
    <w:rsid w:val="00237A7E"/>
    <w:rsid w:val="00237AFA"/>
    <w:rsid w:val="00240859"/>
    <w:rsid w:val="00241A4C"/>
    <w:rsid w:val="002423F4"/>
    <w:rsid w:val="0024275E"/>
    <w:rsid w:val="00242A94"/>
    <w:rsid w:val="00242BB6"/>
    <w:rsid w:val="0024595D"/>
    <w:rsid w:val="00245BAB"/>
    <w:rsid w:val="00245BCC"/>
    <w:rsid w:val="002463A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19E0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B3E"/>
    <w:rsid w:val="004434B7"/>
    <w:rsid w:val="00444A8B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568B"/>
    <w:rsid w:val="0050589E"/>
    <w:rsid w:val="005059FA"/>
    <w:rsid w:val="00506EED"/>
    <w:rsid w:val="0051063C"/>
    <w:rsid w:val="00510B9D"/>
    <w:rsid w:val="00511FB2"/>
    <w:rsid w:val="00513932"/>
    <w:rsid w:val="00514038"/>
    <w:rsid w:val="0051437F"/>
    <w:rsid w:val="00514C94"/>
    <w:rsid w:val="00515302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910E8"/>
    <w:rsid w:val="00692A1B"/>
    <w:rsid w:val="00692BBE"/>
    <w:rsid w:val="006932E2"/>
    <w:rsid w:val="006939AA"/>
    <w:rsid w:val="00693C48"/>
    <w:rsid w:val="00693D7D"/>
    <w:rsid w:val="00694C58"/>
    <w:rsid w:val="00695183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45E5"/>
    <w:rsid w:val="006A4EAD"/>
    <w:rsid w:val="006A4F4A"/>
    <w:rsid w:val="006A53C2"/>
    <w:rsid w:val="006A689B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4D1B"/>
    <w:rsid w:val="00755655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72DB"/>
    <w:rsid w:val="0078782D"/>
    <w:rsid w:val="00787B19"/>
    <w:rsid w:val="00790DD0"/>
    <w:rsid w:val="00790F70"/>
    <w:rsid w:val="007915B0"/>
    <w:rsid w:val="00794A52"/>
    <w:rsid w:val="00794F4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32DF"/>
    <w:rsid w:val="007E55FE"/>
    <w:rsid w:val="007E677E"/>
    <w:rsid w:val="007E6A8F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FFD"/>
    <w:rsid w:val="00882F14"/>
    <w:rsid w:val="00883878"/>
    <w:rsid w:val="008838C6"/>
    <w:rsid w:val="0088569B"/>
    <w:rsid w:val="00886B23"/>
    <w:rsid w:val="008870F1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7FF6"/>
    <w:rsid w:val="00930E8F"/>
    <w:rsid w:val="009319E5"/>
    <w:rsid w:val="00931C1C"/>
    <w:rsid w:val="0093346D"/>
    <w:rsid w:val="009350FE"/>
    <w:rsid w:val="0093549F"/>
    <w:rsid w:val="0093649D"/>
    <w:rsid w:val="00936B5B"/>
    <w:rsid w:val="00936DBC"/>
    <w:rsid w:val="00937282"/>
    <w:rsid w:val="00937A44"/>
    <w:rsid w:val="00937FF3"/>
    <w:rsid w:val="00940584"/>
    <w:rsid w:val="00941516"/>
    <w:rsid w:val="00942512"/>
    <w:rsid w:val="00942F64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EE6"/>
    <w:rsid w:val="009668F8"/>
    <w:rsid w:val="00967B17"/>
    <w:rsid w:val="00970D16"/>
    <w:rsid w:val="009723A9"/>
    <w:rsid w:val="00973319"/>
    <w:rsid w:val="00973B60"/>
    <w:rsid w:val="00974A5E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6D6F"/>
    <w:rsid w:val="00AE729E"/>
    <w:rsid w:val="00AF037A"/>
    <w:rsid w:val="00AF298E"/>
    <w:rsid w:val="00AF391C"/>
    <w:rsid w:val="00AF3B9C"/>
    <w:rsid w:val="00AF48E0"/>
    <w:rsid w:val="00AF4E8A"/>
    <w:rsid w:val="00AF690E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2CE3"/>
    <w:rsid w:val="00B430D3"/>
    <w:rsid w:val="00B447E0"/>
    <w:rsid w:val="00B450F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8F7"/>
    <w:rsid w:val="00C43E84"/>
    <w:rsid w:val="00C44D2E"/>
    <w:rsid w:val="00C45957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EAF"/>
    <w:rsid w:val="00C72EDC"/>
    <w:rsid w:val="00C73218"/>
    <w:rsid w:val="00C734F4"/>
    <w:rsid w:val="00C73BE5"/>
    <w:rsid w:val="00C73FCC"/>
    <w:rsid w:val="00C74658"/>
    <w:rsid w:val="00C74701"/>
    <w:rsid w:val="00C74AE7"/>
    <w:rsid w:val="00C74CA8"/>
    <w:rsid w:val="00C77084"/>
    <w:rsid w:val="00C77206"/>
    <w:rsid w:val="00C774FC"/>
    <w:rsid w:val="00C81B43"/>
    <w:rsid w:val="00C82ED3"/>
    <w:rsid w:val="00C83AA9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337E"/>
    <w:rsid w:val="00CF37BA"/>
    <w:rsid w:val="00CF5249"/>
    <w:rsid w:val="00CF5943"/>
    <w:rsid w:val="00CF5F80"/>
    <w:rsid w:val="00CF5FE6"/>
    <w:rsid w:val="00D004DC"/>
    <w:rsid w:val="00D01C8D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58B2"/>
    <w:rsid w:val="00D95D75"/>
    <w:rsid w:val="00D9614E"/>
    <w:rsid w:val="00D96A92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4D83"/>
    <w:rsid w:val="00DF56A9"/>
    <w:rsid w:val="00DF5B9C"/>
    <w:rsid w:val="00DF5C23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98"/>
    <w:rsid w:val="00E81FAA"/>
    <w:rsid w:val="00E82794"/>
    <w:rsid w:val="00E8341B"/>
    <w:rsid w:val="00E86416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3274"/>
    <w:rsid w:val="00EF73A5"/>
    <w:rsid w:val="00F00B19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DE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EED30B-0F2A-41AF-92FC-1FBECC15B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3401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817</cp:revision>
  <dcterms:created xsi:type="dcterms:W3CDTF">2023-12-30T17:34:00Z</dcterms:created>
  <dcterms:modified xsi:type="dcterms:W3CDTF">2025-10-17T06:32:00Z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