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F64FE8A" w14:textId="77777777" w:rsidR="00BD5957" w:rsidRDefault="00BD5957" w:rsidP="00BD5957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2026/264</w:t>
      </w:r>
    </w:p>
    <w:p w14:paraId="7085DBC2" w14:textId="77777777" w:rsidR="00BD5957" w:rsidRPr="00A6716D" w:rsidRDefault="00BD5957" w:rsidP="00BD5957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5A4C8355" w14:textId="77777777" w:rsidR="00BD5957" w:rsidRDefault="00BD5957" w:rsidP="00BD5957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İhracat</w:t>
      </w:r>
      <w:proofErr w:type="spellEnd"/>
    </w:p>
    <w:p w14:paraId="44573669" w14:textId="77777777" w:rsidR="00BD5957" w:rsidRDefault="00BD5957" w:rsidP="00BD5957">
      <w:pPr>
        <w:rPr>
          <w:rFonts w:asciiTheme="minorHAnsi" w:hAnsiTheme="minorHAnsi" w:cstheme="minorHAnsi"/>
          <w:bCs/>
          <w:sz w:val="28"/>
          <w:szCs w:val="28"/>
        </w:rPr>
      </w:pPr>
    </w:p>
    <w:p w14:paraId="60CF2E83" w14:textId="77777777" w:rsidR="00BD5957" w:rsidRDefault="00BD5957" w:rsidP="00BD5957">
      <w:pPr>
        <w:rPr>
          <w:rFonts w:asciiTheme="minorHAnsi" w:hAnsiTheme="minorHAnsi" w:cstheme="minorHAnsi"/>
          <w:bCs/>
          <w:sz w:val="28"/>
          <w:szCs w:val="28"/>
        </w:rPr>
      </w:pPr>
    </w:p>
    <w:p w14:paraId="073845AA" w14:textId="77777777" w:rsidR="00BD5957" w:rsidRPr="00F73CB4" w:rsidRDefault="00BD5957" w:rsidP="00BD595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YATIRIM PROJELERİNİN STRATEJİK ÖNCELİK VE TEKNİK</w:t>
      </w:r>
    </w:p>
    <w:p w14:paraId="14D537B8" w14:textId="77777777" w:rsidR="00BD5957" w:rsidRPr="00F73CB4" w:rsidRDefault="00BD5957" w:rsidP="00BD595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DEĞERLENDİRMESİNE DAİR TEBLİĞDE DEĞİŞİKLİK</w:t>
      </w:r>
    </w:p>
    <w:p w14:paraId="52C740B8" w14:textId="77777777" w:rsidR="00BD5957" w:rsidRPr="00F73CB4" w:rsidRDefault="00BD5957" w:rsidP="00BD595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YAPILMASI HAKKINDA TEBLİĞ</w:t>
      </w:r>
    </w:p>
    <w:p w14:paraId="410AB97F" w14:textId="77777777" w:rsidR="00BD5957" w:rsidRDefault="00BD5957" w:rsidP="00BD5957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37B1121" w14:textId="77777777" w:rsidR="00BD5957" w:rsidRDefault="00BD5957" w:rsidP="00BD595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334D1095" w14:textId="77777777" w:rsidR="00BD5957" w:rsidRDefault="00BD5957" w:rsidP="00BD595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Tebliğin 3. Maddesi ifade edilen </w:t>
      </w:r>
      <w:r w:rsidRPr="00F73CB4">
        <w:rPr>
          <w:rFonts w:asciiTheme="minorHAnsi" w:hAnsiTheme="minorHAnsi" w:cstheme="minorHAnsi"/>
          <w:b/>
        </w:rPr>
        <w:t>Tanımlarda</w:t>
      </w:r>
      <w:r>
        <w:rPr>
          <w:rFonts w:asciiTheme="minorHAnsi" w:hAnsiTheme="minorHAnsi" w:cstheme="minorHAnsi"/>
        </w:rPr>
        <w:t xml:space="preserve">; 4. Maddesindeki </w:t>
      </w:r>
      <w:r w:rsidRPr="00F73CB4">
        <w:rPr>
          <w:rFonts w:asciiTheme="minorHAnsi" w:hAnsiTheme="minorHAnsi" w:cstheme="minorHAnsi"/>
          <w:b/>
        </w:rPr>
        <w:t>Bakanlığa Başvuru Yapılması</w:t>
      </w:r>
      <w:r>
        <w:rPr>
          <w:rFonts w:asciiTheme="minorHAnsi" w:hAnsiTheme="minorHAnsi" w:cstheme="minorHAnsi"/>
        </w:rPr>
        <w:t xml:space="preserve"> koşullarında </w:t>
      </w:r>
      <w:proofErr w:type="gramStart"/>
      <w:r>
        <w:rPr>
          <w:rFonts w:asciiTheme="minorHAnsi" w:hAnsiTheme="minorHAnsi" w:cstheme="minorHAnsi"/>
        </w:rPr>
        <w:t>Ve</w:t>
      </w:r>
      <w:proofErr w:type="gramEnd"/>
      <w:r>
        <w:rPr>
          <w:rFonts w:asciiTheme="minorHAnsi" w:hAnsiTheme="minorHAnsi" w:cstheme="minorHAnsi"/>
        </w:rPr>
        <w:t xml:space="preserve"> 5. Maddelerindeki </w:t>
      </w:r>
      <w:r w:rsidRPr="00F73CB4">
        <w:rPr>
          <w:rFonts w:asciiTheme="minorHAnsi" w:hAnsiTheme="minorHAnsi" w:cstheme="minorHAnsi"/>
          <w:b/>
        </w:rPr>
        <w:t>Başvuruların Değerlendirilmeleri</w:t>
      </w:r>
      <w:r>
        <w:rPr>
          <w:rFonts w:asciiTheme="minorHAnsi" w:hAnsiTheme="minorHAnsi" w:cstheme="minorHAnsi"/>
        </w:rPr>
        <w:t xml:space="preserve"> düzenlemelerinde köklü değişiklikler yapıldığı görülmektedir. </w:t>
      </w:r>
    </w:p>
    <w:p w14:paraId="2E81E5B1" w14:textId="77777777" w:rsidR="00BD5957" w:rsidRPr="00584FA8" w:rsidRDefault="00BD5957" w:rsidP="00BD595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48558EAB" w:rsidR="00D1427F" w:rsidRPr="00B04475" w:rsidRDefault="00BD5957" w:rsidP="00BD595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2E58E14" w14:textId="77777777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F73CB4">
          <w:rPr>
            <w:rStyle w:val="Kpr"/>
          </w:rPr>
          <w:t>https://www.resmigazete.gov.tr/eskiler/2026/09/20260903-2.htm</w:t>
        </w:r>
      </w:hyperlink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CE400" w14:textId="77777777" w:rsidR="0088174C" w:rsidRDefault="0088174C" w:rsidP="00432733">
      <w:r>
        <w:separator/>
      </w:r>
    </w:p>
  </w:endnote>
  <w:endnote w:type="continuationSeparator" w:id="0">
    <w:p w14:paraId="04F07D1B" w14:textId="77777777" w:rsidR="0088174C" w:rsidRDefault="0088174C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378E" w14:textId="77777777" w:rsidR="0088174C" w:rsidRDefault="0088174C" w:rsidP="00432733">
      <w:r>
        <w:separator/>
      </w:r>
    </w:p>
  </w:footnote>
  <w:footnote w:type="continuationSeparator" w:id="0">
    <w:p w14:paraId="0B971D6B" w14:textId="77777777" w:rsidR="0088174C" w:rsidRDefault="0088174C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03-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108</cp:revision>
  <cp:lastPrinted>2025-07-29T10:32:00Z</cp:lastPrinted>
  <dcterms:created xsi:type="dcterms:W3CDTF">2026-06-17T13:38:00Z</dcterms:created>
  <dcterms:modified xsi:type="dcterms:W3CDTF">2026-09-07T07:21:00Z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