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4292EC2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4C08EE">
        <w:rPr>
          <w:rFonts w:asciiTheme="minorHAnsi" w:hAnsiTheme="minorHAnsi" w:cstheme="minorHAnsi"/>
          <w:b/>
          <w:bCs/>
          <w:sz w:val="28"/>
          <w:szCs w:val="36"/>
        </w:rPr>
        <w:t>94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FCF678B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E3467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120A632" w14:textId="77777777" w:rsidR="004C08EE" w:rsidRPr="004C08EE" w:rsidRDefault="00A52638" w:rsidP="004C08E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 w:rsidR="004C08EE" w:rsidRPr="004C08EE">
        <w:rPr>
          <w:rFonts w:asciiTheme="minorHAnsi" w:hAnsiTheme="minorHAnsi" w:cstheme="minorHAnsi"/>
          <w:b/>
          <w:bCs/>
          <w:color w:val="000000"/>
        </w:rPr>
        <w:t>BELİRLİ CANLI TIRNAKLI HAYVANLARIN İTHALATI VE TRANSİT GEÇİŞİNE</w:t>
      </w:r>
    </w:p>
    <w:p w14:paraId="5C9482A3" w14:textId="77777777" w:rsidR="004C08EE" w:rsidRPr="004C08EE" w:rsidRDefault="004C08EE" w:rsidP="004C08E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C08EE">
        <w:rPr>
          <w:rFonts w:asciiTheme="minorHAnsi" w:hAnsiTheme="minorHAnsi" w:cstheme="minorHAnsi"/>
          <w:b/>
          <w:bCs/>
          <w:color w:val="000000"/>
        </w:rPr>
        <w:t>İLİŞKİN HAYVAN SAĞLIĞI KURALLARININ BELİRLENMESİNE</w:t>
      </w:r>
    </w:p>
    <w:p w14:paraId="48648314" w14:textId="77777777" w:rsidR="004C08EE" w:rsidRPr="004C08EE" w:rsidRDefault="004C08EE" w:rsidP="004C08E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C08EE">
        <w:rPr>
          <w:rFonts w:asciiTheme="minorHAnsi" w:hAnsiTheme="minorHAnsi" w:cstheme="minorHAnsi"/>
          <w:b/>
          <w:bCs/>
          <w:color w:val="000000"/>
        </w:rPr>
        <w:t>DAİR YÖNETMELİKTE DEĞİŞİKLİK YAPILMASINA</w:t>
      </w:r>
    </w:p>
    <w:p w14:paraId="53056FBB" w14:textId="77777777" w:rsidR="004C08EE" w:rsidRPr="004C08EE" w:rsidRDefault="004C08EE" w:rsidP="004C08E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C08EE">
        <w:rPr>
          <w:rFonts w:asciiTheme="minorHAnsi" w:hAnsiTheme="minorHAnsi" w:cstheme="minorHAnsi"/>
          <w:b/>
          <w:bCs/>
          <w:color w:val="000000"/>
        </w:rPr>
        <w:t>İLİŞKİN YÖNETMELİK</w:t>
      </w:r>
    </w:p>
    <w:p w14:paraId="233B7EC1" w14:textId="08DF7F3B" w:rsidR="00AB6A07" w:rsidRPr="00AB6A07" w:rsidRDefault="00AB6A07" w:rsidP="00A52638">
      <w:pPr>
        <w:pStyle w:val="ortabalkbold"/>
        <w:tabs>
          <w:tab w:val="left" w:pos="2822"/>
          <w:tab w:val="center" w:pos="5235"/>
        </w:tabs>
        <w:spacing w:before="0" w:beforeAutospacing="0" w:after="17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80614" w14:textId="16A9946A" w:rsidR="00760FEB" w:rsidRDefault="004C08EE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bCs/>
          <w:color w:val="000000"/>
        </w:rPr>
        <w:t xml:space="preserve">Yönetmeliğin, 3, 5,14. Maddeleri ile Ek-2 de yer alan listede küçük değişiklikler yapıldığı görülmektedir. </w:t>
      </w:r>
      <w:r w:rsidR="008276D3" w:rsidRPr="00E95206">
        <w:rPr>
          <w:rFonts w:asciiTheme="minorHAnsi" w:hAnsiTheme="minorHAnsi" w:cstheme="minorHAnsi"/>
          <w:color w:val="000000"/>
        </w:rPr>
        <w:tab/>
      </w:r>
    </w:p>
    <w:p w14:paraId="32519CD1" w14:textId="77777777" w:rsidR="00E95206" w:rsidRPr="00E95206" w:rsidRDefault="00E95206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F5EB2F8" w14:textId="412687FF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7A2AA22E" w:rsidR="0048316E" w:rsidRDefault="004C08E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"https://www.resmigazete.gov.tr/eskiler/2025/12/20251231-2.htm"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4C08EE">
        <w:rPr>
          <w:rStyle w:val="Kpr"/>
        </w:rPr>
        <w:t>https://www.resmigazete.gov.tr/eskiler/2025/12/20251231-2.htm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E3CE48" w14:textId="77777777" w:rsidR="004B37DB" w:rsidRDefault="004B37DB" w:rsidP="00432733">
      <w:r>
        <w:separator/>
      </w:r>
    </w:p>
  </w:endnote>
  <w:endnote w:type="continuationSeparator" w:id="0">
    <w:p w14:paraId="374B29BE" w14:textId="77777777" w:rsidR="004B37DB" w:rsidRDefault="004B37D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1E8C4E" w14:textId="77777777" w:rsidR="004B37DB" w:rsidRDefault="004B37DB" w:rsidP="00432733">
      <w:r>
        <w:separator/>
      </w:r>
    </w:p>
  </w:footnote>
  <w:footnote w:type="continuationSeparator" w:id="0">
    <w:p w14:paraId="70EFE451" w14:textId="77777777" w:rsidR="004B37DB" w:rsidRDefault="004B37D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B37D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B37D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8AA6C09-6775-4EBA-9D36-E5B244852E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3880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923</cp:revision>
  <dcterms:created xsi:type="dcterms:W3CDTF">2023-12-30T17:34:00Z</dcterms:created>
  <dcterms:modified xsi:type="dcterms:W3CDTF">2025-12-31T02:49:00Z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