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48A8ED3A" w14:textId="77777777" w:rsidR="00B83837" w:rsidRDefault="00B83837" w:rsidP="00B83837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2026/210</w:t>
      </w:r>
    </w:p>
    <w:p w14:paraId="13A1A0D7" w14:textId="77777777" w:rsidR="00B83837" w:rsidRPr="00A6716D" w:rsidRDefault="00B83837" w:rsidP="00B83837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3AA4189F" w14:textId="77777777" w:rsidR="00B83837" w:rsidRDefault="00B83837" w:rsidP="00B83837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44514E4C" w14:textId="77777777" w:rsidR="00B83837" w:rsidRDefault="00B83837" w:rsidP="00B83837">
      <w:pPr>
        <w:rPr>
          <w:rFonts w:asciiTheme="minorHAnsi" w:hAnsiTheme="minorHAnsi" w:cstheme="minorHAnsi"/>
          <w:bCs/>
          <w:sz w:val="28"/>
          <w:szCs w:val="28"/>
        </w:rPr>
      </w:pPr>
    </w:p>
    <w:p w14:paraId="7E359ED6" w14:textId="77777777" w:rsidR="00B83837" w:rsidRDefault="00B83837" w:rsidP="00B83837">
      <w:pPr>
        <w:rPr>
          <w:rFonts w:asciiTheme="minorHAnsi" w:hAnsiTheme="minorHAnsi" w:cstheme="minorHAnsi"/>
          <w:bCs/>
          <w:sz w:val="28"/>
          <w:szCs w:val="28"/>
        </w:rPr>
      </w:pPr>
    </w:p>
    <w:p w14:paraId="6A1B60CA" w14:textId="77777777" w:rsidR="00B83837" w:rsidRDefault="00B83837" w:rsidP="00B83837">
      <w:pPr>
        <w:rPr>
          <w:rFonts w:asciiTheme="minorHAnsi" w:hAnsiTheme="minorHAnsi" w:cstheme="minorHAnsi"/>
          <w:bCs/>
          <w:sz w:val="28"/>
          <w:szCs w:val="28"/>
        </w:rPr>
      </w:pPr>
    </w:p>
    <w:p w14:paraId="375D18B3" w14:textId="77777777" w:rsidR="00B83837" w:rsidRPr="001F2904" w:rsidRDefault="00B83837" w:rsidP="00B838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F2904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09895369" w14:textId="77777777" w:rsidR="00B83837" w:rsidRPr="001F2904" w:rsidRDefault="00B83837" w:rsidP="00B8383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F2904">
        <w:rPr>
          <w:rFonts w:asciiTheme="minorHAnsi" w:hAnsiTheme="minorHAnsi" w:cstheme="minorHAnsi"/>
          <w:b/>
          <w:bCs/>
          <w:color w:val="000000"/>
        </w:rPr>
        <w:t>(TEBLİĞ NO: 2018/10)’DE DEĞİŞİKLİK YAPILMASINA DAİR TEBLİĞ</w:t>
      </w:r>
    </w:p>
    <w:p w14:paraId="7451A873" w14:textId="77777777" w:rsidR="00B83837" w:rsidRDefault="00B83837" w:rsidP="00B83837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7BB844A7" w14:textId="77777777" w:rsidR="00B83837" w:rsidRDefault="00B83837" w:rsidP="00B8383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212529"/>
          <w:shd w:val="clear" w:color="auto" w:fill="FFFFFF"/>
        </w:rPr>
      </w:pPr>
    </w:p>
    <w:p w14:paraId="672EA4B0" w14:textId="77777777" w:rsidR="00B83837" w:rsidRDefault="00B83837" w:rsidP="00B8383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8431.31 </w:t>
      </w:r>
      <w:r w:rsidRPr="001F2904">
        <w:rPr>
          <w:rFonts w:asciiTheme="minorHAnsi" w:hAnsiTheme="minorHAnsi" w:cstheme="minorHAnsi"/>
          <w:bCs/>
          <w:color w:val="000000"/>
        </w:rPr>
        <w:t xml:space="preserve">GTİP tabi </w:t>
      </w:r>
      <w:r>
        <w:rPr>
          <w:rFonts w:asciiTheme="minorHAnsi" w:hAnsiTheme="minorHAnsi" w:cstheme="minorHAnsi"/>
          <w:bCs/>
          <w:color w:val="000000"/>
        </w:rPr>
        <w:t xml:space="preserve"> 3 adet </w:t>
      </w:r>
      <w:r w:rsidRPr="001F2904">
        <w:rPr>
          <w:rFonts w:asciiTheme="minorHAnsi" w:hAnsiTheme="minorHAnsi" w:cstheme="minorHAnsi"/>
          <w:bCs/>
          <w:color w:val="000000"/>
        </w:rPr>
        <w:t>eşyanın</w:t>
      </w:r>
      <w:r>
        <w:rPr>
          <w:rFonts w:asciiTheme="minorHAnsi" w:hAnsiTheme="minorHAnsi" w:cstheme="minorHAnsi"/>
          <w:b/>
          <w:bCs/>
          <w:color w:val="000000"/>
        </w:rPr>
        <w:t xml:space="preserve"> </w:t>
      </w:r>
      <w:r w:rsidRPr="001F2904">
        <w:rPr>
          <w:rFonts w:asciiTheme="minorHAnsi" w:hAnsiTheme="minorHAnsi" w:cstheme="minorHAnsi"/>
          <w:bCs/>
          <w:color w:val="000000"/>
        </w:rPr>
        <w:t>gözetim refer</w:t>
      </w:r>
      <w:r>
        <w:rPr>
          <w:rFonts w:asciiTheme="minorHAnsi" w:hAnsiTheme="minorHAnsi" w:cstheme="minorHAnsi"/>
          <w:bCs/>
          <w:color w:val="000000"/>
        </w:rPr>
        <w:t>an</w:t>
      </w:r>
      <w:r w:rsidRPr="001F2904">
        <w:rPr>
          <w:rFonts w:asciiTheme="minorHAnsi" w:hAnsiTheme="minorHAnsi" w:cstheme="minorHAnsi"/>
          <w:bCs/>
          <w:color w:val="000000"/>
        </w:rPr>
        <w:t>s kıymetlerinin değiştirildiği</w:t>
      </w:r>
      <w:r>
        <w:rPr>
          <w:rFonts w:asciiTheme="minorHAnsi" w:hAnsiTheme="minorHAnsi" w:cstheme="minorHAnsi"/>
          <w:bCs/>
          <w:color w:val="000000"/>
        </w:rPr>
        <w:t xml:space="preserve"> görülmektedir.</w:t>
      </w:r>
    </w:p>
    <w:p w14:paraId="0370F50B" w14:textId="77777777" w:rsidR="00B83837" w:rsidRPr="009177AA" w:rsidRDefault="00B83837" w:rsidP="00B8383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179C3982" w14:textId="1F755933" w:rsidR="00D1427F" w:rsidRPr="00B04475" w:rsidRDefault="00B83837" w:rsidP="00B83837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46F3E0C" w14:textId="77777777" w:rsidR="00B83837" w:rsidRPr="007808A1" w:rsidRDefault="00B83837" w:rsidP="00B83837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1F2904">
          <w:rPr>
            <w:rStyle w:val="Kpr"/>
          </w:rPr>
          <w:t>https://www.resmigazete.gov.tr/eskiler/2026/07/20260711-34.htm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E69B6" w14:textId="77777777" w:rsidR="006E00D1" w:rsidRDefault="006E00D1" w:rsidP="00432733">
      <w:r>
        <w:separator/>
      </w:r>
    </w:p>
  </w:endnote>
  <w:endnote w:type="continuationSeparator" w:id="0">
    <w:p w14:paraId="03D43CAE" w14:textId="77777777" w:rsidR="006E00D1" w:rsidRDefault="006E00D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83425" w14:textId="77777777" w:rsidR="006E00D1" w:rsidRDefault="006E00D1" w:rsidP="00432733">
      <w:r>
        <w:separator/>
      </w:r>
    </w:p>
  </w:footnote>
  <w:footnote w:type="continuationSeparator" w:id="0">
    <w:p w14:paraId="39264834" w14:textId="77777777" w:rsidR="006E00D1" w:rsidRDefault="006E00D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1500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A10E2B"/>
    <w:rsid w:val="00A34A6A"/>
    <w:rsid w:val="00A37075"/>
    <w:rsid w:val="00A60626"/>
    <w:rsid w:val="00A66687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407B1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3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69</cp:revision>
  <cp:lastPrinted>2025-07-29T10:32:00Z</cp:lastPrinted>
  <dcterms:created xsi:type="dcterms:W3CDTF">2026-06-17T13:38:00Z</dcterms:created>
  <dcterms:modified xsi:type="dcterms:W3CDTF">2026-07-14T06:47:00Z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