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93CD2E3" w14:textId="77777777" w:rsidR="00B238E7" w:rsidRDefault="00B238E7" w:rsidP="00B238E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2026/238</w:t>
      </w:r>
    </w:p>
    <w:p w14:paraId="4D730862" w14:textId="77777777" w:rsidR="00B238E7" w:rsidRPr="00A6716D" w:rsidRDefault="00B238E7" w:rsidP="00B238E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22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5115811A" w14:textId="77777777" w:rsidR="00B238E7" w:rsidRDefault="00B238E7" w:rsidP="00B238E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410692B2" w14:textId="77777777" w:rsidR="00B238E7" w:rsidRDefault="00B238E7" w:rsidP="00B238E7">
      <w:pPr>
        <w:rPr>
          <w:rFonts w:asciiTheme="minorHAnsi" w:hAnsiTheme="minorHAnsi" w:cstheme="minorHAnsi"/>
          <w:bCs/>
          <w:sz w:val="28"/>
          <w:szCs w:val="28"/>
        </w:rPr>
      </w:pPr>
    </w:p>
    <w:p w14:paraId="34367EBF" w14:textId="77777777" w:rsidR="00B238E7" w:rsidRDefault="00B238E7" w:rsidP="00B238E7">
      <w:pPr>
        <w:rPr>
          <w:rFonts w:asciiTheme="minorHAnsi" w:hAnsiTheme="minorHAnsi" w:cstheme="minorHAnsi"/>
          <w:bCs/>
          <w:sz w:val="28"/>
          <w:szCs w:val="28"/>
        </w:rPr>
      </w:pPr>
    </w:p>
    <w:p w14:paraId="29A93530" w14:textId="77777777" w:rsidR="00B238E7" w:rsidRDefault="00B238E7" w:rsidP="00B238E7">
      <w:pPr>
        <w:rPr>
          <w:rFonts w:asciiTheme="minorHAnsi" w:hAnsiTheme="minorHAnsi" w:cstheme="minorHAnsi"/>
          <w:bCs/>
          <w:sz w:val="28"/>
          <w:szCs w:val="28"/>
        </w:rPr>
      </w:pPr>
    </w:p>
    <w:p w14:paraId="5B6A3712" w14:textId="77777777" w:rsidR="00B238E7" w:rsidRPr="009E4176" w:rsidRDefault="00B238E7" w:rsidP="00B238E7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BAĞLAYICI TARİFE BİLGİSİ</w:t>
      </w:r>
    </w:p>
    <w:p w14:paraId="14CF9611" w14:textId="77777777" w:rsidR="00B238E7" w:rsidRDefault="00B238E7" w:rsidP="00B238E7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7ABCCC8F" w14:textId="77777777" w:rsidR="00B238E7" w:rsidRPr="007E35F3" w:rsidRDefault="00B238E7" w:rsidP="00B238E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800879B" w14:textId="77777777" w:rsidR="00B238E7" w:rsidRDefault="00B238E7" w:rsidP="00B238E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4A4FEA"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  <w:b/>
        </w:rPr>
        <w:t xml:space="preserve">708. 30.91.00.19 </w:t>
      </w:r>
      <w:r>
        <w:rPr>
          <w:rFonts w:asciiTheme="minorHAnsi" w:hAnsiTheme="minorHAnsi" w:cstheme="minorHAnsi"/>
        </w:rPr>
        <w:t xml:space="preserve">GTİP tabi “fren balatası metal destek plakası” </w:t>
      </w:r>
      <w:proofErr w:type="spellStart"/>
      <w:r>
        <w:rPr>
          <w:rFonts w:asciiTheme="minorHAnsi" w:hAnsiTheme="minorHAnsi" w:cstheme="minorHAnsi"/>
        </w:rPr>
        <w:t>na</w:t>
      </w:r>
      <w:proofErr w:type="spellEnd"/>
      <w:r>
        <w:rPr>
          <w:rFonts w:asciiTheme="minorHAnsi" w:hAnsiTheme="minorHAnsi" w:cstheme="minorHAnsi"/>
        </w:rPr>
        <w:t xml:space="preserve"> ilişkin olarak bağlayıcı tarife bilgisi verilmiştir. </w:t>
      </w:r>
    </w:p>
    <w:p w14:paraId="075F1051" w14:textId="77777777" w:rsidR="00B238E7" w:rsidRDefault="00B238E7" w:rsidP="00B238E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6501A015" w:rsidR="00D1427F" w:rsidRPr="00B04475" w:rsidRDefault="00B238E7" w:rsidP="00B238E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Ticaret Bakanlığı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B62B66E" w14:textId="6191A611" w:rsidR="008D4AC1" w:rsidRPr="008D4AC1" w:rsidRDefault="00E45D15" w:rsidP="008D4AC1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="008D4AC1" w:rsidRPr="00E45D15">
          <w:rPr>
            <w:rStyle w:val="Kpr"/>
            <w:rFonts w:asciiTheme="minorHAnsi" w:hAnsiTheme="minorHAnsi" w:cstheme="minorHAnsi"/>
            <w:sz w:val="24"/>
            <w:szCs w:val="24"/>
            <w:lang w:val="tr-TR"/>
          </w:rPr>
          <w:t>https://uygulama.gtb.gov.tr/BTBBasvuru/Btbler</w:t>
        </w:r>
      </w:hyperlink>
    </w:p>
    <w:p w14:paraId="349B04CA" w14:textId="1F4223D1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83FF" w14:textId="77777777" w:rsidR="003D008C" w:rsidRDefault="003D008C" w:rsidP="00432733">
      <w:r>
        <w:separator/>
      </w:r>
    </w:p>
  </w:endnote>
  <w:endnote w:type="continuationSeparator" w:id="0">
    <w:p w14:paraId="1D99592B" w14:textId="77777777" w:rsidR="003D008C" w:rsidRDefault="003D008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F0D2" w14:textId="77777777" w:rsidR="003D008C" w:rsidRDefault="003D008C" w:rsidP="00432733">
      <w:r>
        <w:separator/>
      </w:r>
    </w:p>
  </w:footnote>
  <w:footnote w:type="continuationSeparator" w:id="0">
    <w:p w14:paraId="398AD431" w14:textId="77777777" w:rsidR="003D008C" w:rsidRDefault="003D008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90213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ygulama.gtb.gov.tr/BTBBasvuru/Btbl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83</cp:revision>
  <cp:lastPrinted>2025-07-29T10:32:00Z</cp:lastPrinted>
  <dcterms:created xsi:type="dcterms:W3CDTF">2026-06-17T13:38:00Z</dcterms:created>
  <dcterms:modified xsi:type="dcterms:W3CDTF">2026-07-27T11:28:00Z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