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6BD6FF0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721615">
        <w:rPr>
          <w:rFonts w:asciiTheme="minorHAnsi" w:hAnsiTheme="minorHAnsi" w:cstheme="minorHAnsi"/>
          <w:b/>
          <w:bCs/>
          <w:sz w:val="28"/>
          <w:szCs w:val="36"/>
        </w:rPr>
        <w:t>88</w:t>
      </w:r>
    </w:p>
    <w:p w14:paraId="287E0BE0" w14:textId="6D431989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865EF">
        <w:rPr>
          <w:rFonts w:asciiTheme="minorHAnsi" w:hAnsiTheme="minorHAnsi" w:cstheme="minorHAnsi"/>
          <w:sz w:val="24"/>
          <w:szCs w:val="24"/>
        </w:rPr>
        <w:t>2</w:t>
      </w:r>
      <w:r w:rsidR="00185630">
        <w:rPr>
          <w:rFonts w:asciiTheme="minorHAnsi" w:hAnsiTheme="minorHAnsi" w:cstheme="minorHAnsi"/>
          <w:sz w:val="24"/>
          <w:szCs w:val="24"/>
        </w:rPr>
        <w:t>7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1EEAB93D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C6713F">
        <w:rPr>
          <w:rFonts w:asciiTheme="minorHAnsi" w:hAnsiTheme="minorHAnsi" w:cstheme="minorHAnsi"/>
          <w:bCs/>
          <w:sz w:val="24"/>
          <w:szCs w:val="24"/>
        </w:rPr>
        <w:t>Genel</w:t>
      </w:r>
      <w:bookmarkStart w:id="0" w:name="_GoBack"/>
      <w:bookmarkEnd w:id="0"/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5AE79E1E" w14:textId="77777777" w:rsidR="00721615" w:rsidRPr="00721615" w:rsidRDefault="00721615" w:rsidP="00721615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21615">
        <w:rPr>
          <w:rFonts w:asciiTheme="minorHAnsi" w:hAnsiTheme="minorHAnsi" w:cstheme="minorHAnsi"/>
          <w:b/>
          <w:bCs/>
          <w:color w:val="000000"/>
        </w:rPr>
        <w:t>ULUSLARARASI GÖZETİM ŞİRKETİNİN FAALİYETİNİN SÜRELİ</w:t>
      </w:r>
    </w:p>
    <w:p w14:paraId="02A9D2F9" w14:textId="77777777" w:rsidR="00721615" w:rsidRPr="00721615" w:rsidRDefault="00721615" w:rsidP="00721615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21615">
        <w:rPr>
          <w:rFonts w:asciiTheme="minorHAnsi" w:hAnsiTheme="minorHAnsi" w:cstheme="minorHAnsi"/>
          <w:b/>
          <w:bCs/>
          <w:color w:val="000000"/>
        </w:rPr>
        <w:t>DURDURULMASI HAKKINDA TEBLİĞ</w:t>
      </w:r>
    </w:p>
    <w:p w14:paraId="480F476A" w14:textId="77777777" w:rsidR="00721615" w:rsidRPr="00721615" w:rsidRDefault="00721615" w:rsidP="00721615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 w:rsidRPr="00721615">
        <w:rPr>
          <w:rFonts w:asciiTheme="minorHAnsi" w:hAnsiTheme="minorHAnsi" w:cstheme="minorHAnsi"/>
          <w:b/>
          <w:bCs/>
          <w:color w:val="000000"/>
        </w:rPr>
        <w:t>(ÜRÜN GÜVENLİĞİ VE DENETİMİ: 2025/36)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7312B73D" w14:textId="09B3DBFB" w:rsidR="00721615" w:rsidRDefault="00721615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Bursa’da yerleşik KRMP LOJ. SAN. VE TİC. LTD.ŞTİ </w:t>
      </w:r>
      <w:proofErr w:type="gramStart"/>
      <w:r>
        <w:rPr>
          <w:rFonts w:asciiTheme="minorHAnsi" w:hAnsiTheme="minorHAnsi" w:cstheme="minorHAnsi"/>
          <w:color w:val="000000"/>
        </w:rPr>
        <w:t>firmasının  1</w:t>
      </w:r>
      <w:proofErr w:type="gramEnd"/>
      <w:r>
        <w:rPr>
          <w:rFonts w:asciiTheme="minorHAnsi" w:hAnsiTheme="minorHAnsi" w:cstheme="minorHAnsi"/>
          <w:color w:val="000000"/>
        </w:rPr>
        <w:t xml:space="preserve"> ay süreyle uluslararası gözetim şirketi faaliyetleri durdurulmuştur. </w:t>
      </w:r>
    </w:p>
    <w:p w14:paraId="16A80614" w14:textId="4F7C689A" w:rsidR="00760FEB" w:rsidRDefault="008276D3" w:rsidP="008276D3">
      <w:pPr>
        <w:pStyle w:val="ortabalkbold"/>
        <w:tabs>
          <w:tab w:val="left" w:pos="3237"/>
        </w:tabs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ab/>
      </w:r>
    </w:p>
    <w:p w14:paraId="303293B4" w14:textId="24A9EAFA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İlgili</w:t>
      </w:r>
      <w:r w:rsidR="00843D9A">
        <w:rPr>
          <w:rFonts w:asciiTheme="minorHAnsi" w:hAnsiTheme="minorHAnsi" w:cstheme="minorHAnsi"/>
        </w:rPr>
        <w:t xml:space="preserve"> </w:t>
      </w:r>
      <w:r w:rsidR="00185630">
        <w:rPr>
          <w:rFonts w:asciiTheme="minorHAnsi" w:hAnsiTheme="minorHAnsi" w:cstheme="minorHAnsi"/>
        </w:rPr>
        <w:t>resmi gazete linki</w:t>
      </w:r>
      <w:r w:rsidR="00D71E4C">
        <w:rPr>
          <w:rFonts w:asciiTheme="minorHAnsi" w:hAnsiTheme="minorHAnsi" w:cstheme="minorHAnsi"/>
        </w:rPr>
        <w:t xml:space="preserve"> 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1C4B9961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B47DFBA" w14:textId="09F7B369" w:rsidR="0048316E" w:rsidRDefault="00721615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721615">
          <w:rPr>
            <w:rStyle w:val="Kpr"/>
          </w:rPr>
          <w:t>https://www.resmigazete.gov.tr/eskiler/2025/12/20251227-14.htm</w:t>
        </w:r>
      </w:hyperlink>
    </w:p>
    <w:p w14:paraId="2F5EB2F8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77777777" w:rsidR="0048316E" w:rsidRDefault="0048316E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921E3D" w14:textId="77777777" w:rsidR="0013765A" w:rsidRDefault="0013765A" w:rsidP="00432733">
      <w:r>
        <w:separator/>
      </w:r>
    </w:p>
  </w:endnote>
  <w:endnote w:type="continuationSeparator" w:id="0">
    <w:p w14:paraId="0658A8C8" w14:textId="77777777" w:rsidR="0013765A" w:rsidRDefault="0013765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EEEE72" w14:textId="77777777" w:rsidR="0013765A" w:rsidRDefault="0013765A" w:rsidP="00432733">
      <w:r>
        <w:separator/>
      </w:r>
    </w:p>
  </w:footnote>
  <w:footnote w:type="continuationSeparator" w:id="0">
    <w:p w14:paraId="5AFED475" w14:textId="77777777" w:rsidR="0013765A" w:rsidRDefault="0013765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3765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3765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3765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6CBB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C41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27-14.htm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01CEC94-5A7F-402C-8FC0-F8462239AA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3851</TotalTime>
  <Pages>1</Pages>
  <Words>105</Words>
  <Characters>604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914</cp:revision>
  <dcterms:created xsi:type="dcterms:W3CDTF">2023-12-30T17:34:00Z</dcterms:created>
  <dcterms:modified xsi:type="dcterms:W3CDTF">2025-12-26T22:08:00Z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